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DEE09" w14:textId="77777777" w:rsidR="004B5CAC" w:rsidRPr="007C1DAC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1DAC">
        <w:rPr>
          <w:rFonts w:ascii="Times New Roman" w:hAnsi="Times New Roman" w:cs="Times New Roman"/>
          <w:sz w:val="24"/>
          <w:szCs w:val="24"/>
        </w:rPr>
        <w:t>ИЗВЕЩЕНИЕ</w:t>
      </w:r>
    </w:p>
    <w:p w14:paraId="7B31A2D0" w14:textId="3F3943D0" w:rsidR="004B5CAC" w:rsidRPr="007C1DAC" w:rsidRDefault="00D65755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1DAC">
        <w:rPr>
          <w:rFonts w:ascii="Times New Roman" w:hAnsi="Times New Roman" w:cs="Times New Roman"/>
          <w:sz w:val="24"/>
          <w:szCs w:val="24"/>
        </w:rPr>
        <w:t>о проведении торгов в форме электронного аукциона на право закл</w:t>
      </w:r>
      <w:r w:rsidR="00EE4033" w:rsidRPr="007C1DAC">
        <w:rPr>
          <w:rFonts w:ascii="Times New Roman" w:hAnsi="Times New Roman" w:cs="Times New Roman"/>
          <w:sz w:val="24"/>
          <w:szCs w:val="24"/>
        </w:rPr>
        <w:t>ю</w:t>
      </w:r>
      <w:r w:rsidR="00DF4E8D" w:rsidRPr="007C1DAC">
        <w:rPr>
          <w:rFonts w:ascii="Times New Roman" w:hAnsi="Times New Roman" w:cs="Times New Roman"/>
          <w:sz w:val="24"/>
          <w:szCs w:val="24"/>
        </w:rPr>
        <w:t>чения договора аренды земельн</w:t>
      </w:r>
      <w:r w:rsidR="00865C94" w:rsidRPr="007C1DAC">
        <w:rPr>
          <w:rFonts w:ascii="Times New Roman" w:hAnsi="Times New Roman" w:cs="Times New Roman"/>
          <w:sz w:val="24"/>
          <w:szCs w:val="24"/>
        </w:rPr>
        <w:t>ого участка</w:t>
      </w:r>
      <w:r w:rsidR="007F260A" w:rsidRPr="007C1DAC">
        <w:rPr>
          <w:rFonts w:ascii="Times New Roman" w:hAnsi="Times New Roman" w:cs="Times New Roman"/>
          <w:sz w:val="24"/>
          <w:szCs w:val="24"/>
        </w:rPr>
        <w:t xml:space="preserve"> на </w:t>
      </w:r>
      <w:r w:rsidR="00EE3B13">
        <w:rPr>
          <w:rFonts w:ascii="Times New Roman" w:hAnsi="Times New Roman" w:cs="Times New Roman"/>
          <w:sz w:val="24"/>
          <w:szCs w:val="24"/>
        </w:rPr>
        <w:t>23.10.2026</w:t>
      </w:r>
      <w:r w:rsidR="00DC715C" w:rsidRPr="007C1DAC">
        <w:rPr>
          <w:rFonts w:ascii="Times New Roman" w:hAnsi="Times New Roman" w:cs="Times New Roman"/>
          <w:sz w:val="24"/>
          <w:szCs w:val="24"/>
        </w:rPr>
        <w:t>.</w:t>
      </w:r>
    </w:p>
    <w:p w14:paraId="3A3FF3B5" w14:textId="77777777" w:rsidR="004B5CAC" w:rsidRPr="007C1DAC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754131" w14:textId="77777777" w:rsidR="004B5CAC" w:rsidRPr="007C1DAC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DA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14:paraId="2752D7DC" w14:textId="77777777" w:rsidR="004B5CAC" w:rsidRPr="007C1DAC" w:rsidRDefault="004B5CAC" w:rsidP="004B5CAC">
      <w:pPr>
        <w:pStyle w:val="Default"/>
      </w:pPr>
    </w:p>
    <w:p w14:paraId="107A160E" w14:textId="6C35F6B7" w:rsidR="009B7E85" w:rsidRPr="007C1DAC" w:rsidRDefault="004B5CAC" w:rsidP="009B7E85">
      <w:pPr>
        <w:pStyle w:val="Default"/>
        <w:ind w:firstLine="709"/>
        <w:jc w:val="both"/>
      </w:pPr>
      <w:r w:rsidRPr="007C1DAC">
        <w:t>1.</w:t>
      </w:r>
      <w:r w:rsidR="00EE3B13">
        <w:t>1</w:t>
      </w:r>
      <w:r w:rsidRPr="007C1DAC">
        <w:t xml:space="preserve">. Организатор торгов: комитет имущественных отношений администрации Пермского муниципального округа Пермского края. Место нахождения организатора торгов: Пермский край, г. Пермь, ул. </w:t>
      </w:r>
      <w:r w:rsidR="00F227EA" w:rsidRPr="007C1DAC">
        <w:t xml:space="preserve">Верхне-Муллинская, 74а, тел. 8 (342) 296-20-44, E-mail: </w:t>
      </w:r>
      <w:r w:rsidR="009B7E85" w:rsidRPr="007C1DAC">
        <w:rPr>
          <w:lang w:val="en-US"/>
        </w:rPr>
        <w:t>kio</w:t>
      </w:r>
      <w:r w:rsidR="00102B61" w:rsidRPr="007C1DAC">
        <w:t>@</w:t>
      </w:r>
      <w:r w:rsidR="009B7E85" w:rsidRPr="007C1DAC">
        <w:rPr>
          <w:lang w:val="en-US"/>
        </w:rPr>
        <w:t>permsky</w:t>
      </w:r>
      <w:r w:rsidR="009B7E85" w:rsidRPr="007C1DAC">
        <w:t>.</w:t>
      </w:r>
      <w:r w:rsidR="009B7E85" w:rsidRPr="007C1DAC">
        <w:rPr>
          <w:lang w:val="en-US"/>
        </w:rPr>
        <w:t>permkrai</w:t>
      </w:r>
      <w:r w:rsidR="00102B61" w:rsidRPr="007C1DAC">
        <w:t>.</w:t>
      </w:r>
      <w:r w:rsidR="00102B61" w:rsidRPr="007C1DAC">
        <w:rPr>
          <w:lang w:val="en-US"/>
        </w:rPr>
        <w:t>ru</w:t>
      </w:r>
      <w:r w:rsidRPr="007C1DAC">
        <w:t xml:space="preserve">. </w:t>
      </w:r>
    </w:p>
    <w:p w14:paraId="6311EDBE" w14:textId="4C6DB4D7" w:rsidR="00CB07DF" w:rsidRPr="007C1DAC" w:rsidRDefault="004B5CAC" w:rsidP="00CB07DF">
      <w:pPr>
        <w:pStyle w:val="Default"/>
        <w:ind w:firstLine="709"/>
        <w:jc w:val="both"/>
      </w:pPr>
      <w:r w:rsidRPr="007C1DAC">
        <w:t>1.</w:t>
      </w:r>
      <w:r w:rsidR="00EE3B13">
        <w:t>2</w:t>
      </w:r>
      <w:r w:rsidRPr="007C1DAC">
        <w:t xml:space="preserve">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r w:rsidR="00CC3A49" w:rsidRPr="00CC3A49">
        <w:t>http://torgi.gov.ru, www.permokrug.ru, https://permsky-permkrai.gosuslugi.ru</w:t>
      </w:r>
      <w:r w:rsidR="00CB07DF" w:rsidRPr="007C1DAC">
        <w:t>.</w:t>
      </w:r>
    </w:p>
    <w:p w14:paraId="41DA78FA" w14:textId="77C90ED3" w:rsidR="004B5CAC" w:rsidRPr="007C1DAC" w:rsidRDefault="004B5CAC" w:rsidP="004B5CAC">
      <w:pPr>
        <w:pStyle w:val="Default"/>
        <w:ind w:firstLine="709"/>
        <w:jc w:val="both"/>
      </w:pPr>
      <w:r w:rsidRPr="007C1DAC">
        <w:t>1.</w:t>
      </w:r>
      <w:r w:rsidR="00EE3B13">
        <w:t>3</w:t>
      </w:r>
      <w:r w:rsidRPr="007C1DAC">
        <w:rPr>
          <w:b/>
          <w:bCs/>
        </w:rPr>
        <w:t xml:space="preserve">. </w:t>
      </w:r>
      <w:r w:rsidRPr="007C1DAC"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755FD852" w14:textId="05686592" w:rsidR="004B5CAC" w:rsidRPr="007C1DAC" w:rsidRDefault="004B5CAC" w:rsidP="004B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DAC">
        <w:rPr>
          <w:rFonts w:ascii="Times New Roman" w:hAnsi="Times New Roman" w:cs="Times New Roman"/>
          <w:sz w:val="24"/>
          <w:szCs w:val="24"/>
        </w:rPr>
        <w:t>1.</w:t>
      </w:r>
      <w:r w:rsidR="00EE3B13">
        <w:rPr>
          <w:rFonts w:ascii="Times New Roman" w:hAnsi="Times New Roman" w:cs="Times New Roman"/>
          <w:sz w:val="24"/>
          <w:szCs w:val="24"/>
        </w:rPr>
        <w:t>4</w:t>
      </w:r>
      <w:r w:rsidRPr="007C1DAC">
        <w:rPr>
          <w:rFonts w:ascii="Times New Roman" w:hAnsi="Times New Roman" w:cs="Times New Roman"/>
          <w:sz w:val="24"/>
          <w:szCs w:val="24"/>
        </w:rPr>
        <w:t>. Дата, время и порядок осмотра земельного участка на местности: осмотр земельного участка проводится самостоятельно.</w:t>
      </w:r>
    </w:p>
    <w:p w14:paraId="78FAC942" w14:textId="77777777" w:rsidR="004B5CAC" w:rsidRPr="007C1DAC" w:rsidRDefault="004B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07D267" w14:textId="77777777" w:rsidR="00F227EA" w:rsidRPr="007C1DAC" w:rsidRDefault="00F227EA" w:rsidP="00F227E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DAC">
        <w:rPr>
          <w:rFonts w:ascii="Times New Roman" w:hAnsi="Times New Roman" w:cs="Times New Roman"/>
          <w:b/>
          <w:sz w:val="24"/>
          <w:szCs w:val="24"/>
        </w:rPr>
        <w:t>2. Предмет аукциона</w:t>
      </w:r>
    </w:p>
    <w:p w14:paraId="6F1F82C5" w14:textId="77777777" w:rsidR="00F227EA" w:rsidRPr="007C1DAC" w:rsidRDefault="00F227EA" w:rsidP="00F227E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0E7110D" w14:textId="3964ACB6" w:rsidR="00C442D2" w:rsidRPr="00EB1D54" w:rsidRDefault="004974B2" w:rsidP="00C442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7C1DAC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Лот № 1.</w:t>
      </w: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Право на заключение договора аренды земельного участка общей площадью </w:t>
      </w:r>
      <w:r w:rsidR="00865C94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1095</w:t>
      </w: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кв.м разрешенное использование: </w:t>
      </w:r>
      <w:r w:rsidR="00865C94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стоянка транспортных средств</w:t>
      </w: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865C94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деревня Мартьяново, улица Жемчужная, з/у 2</w:t>
      </w: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категория земель: земли населенных пунктов. Кадас</w:t>
      </w:r>
      <w:r w:rsidR="00865C94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тровый номер: 59:32:5410001:500. Срок аренды 4 года 11</w:t>
      </w: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месяцев. Земельный участок полностью расположен в приаэродромной территории аэродрома аэропорта Большое Савино, земельный участок </w:t>
      </w:r>
      <w:r w:rsidR="00865C94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частично</w:t>
      </w: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расположен в </w:t>
      </w:r>
      <w:r w:rsidR="00865C94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охранной зоне газопровода (</w:t>
      </w:r>
      <w:r w:rsidR="009B5FEA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280,11</w:t>
      </w:r>
      <w:r w:rsidR="00865C94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кв.м), в охранной зоне ВЛ 0,4 кВ (</w:t>
      </w:r>
      <w:r w:rsidR="009B5FEA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207,11</w:t>
      </w:r>
      <w:r w:rsidR="00865C94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кв.м), в охранной зоне ВЛ-10 КВ ф. СХИ; в зоне публичного сервитута для эксплуатации объекта электросетевого хозяйства «Электросетевой комплекс Подстанция 110/10 кВ «Бахаревка» (ВЛ 10кВ ф. СХИ, КТП 6117, КТП 6153, КТП 6391, КТП 6361, КТП 6362, КТП 6460)» (</w:t>
      </w:r>
      <w:r w:rsidR="009B5FEA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81,88</w:t>
      </w:r>
      <w:r w:rsidR="00865C94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кв.м), в охранной зоне «Распределительный газопровод д. Большая Мось Фроловского сельского поселения для газификации земельных участков, выделяемых многодетным семьям (1 очередь)», публичный сервитут для распределительного газопровода (</w:t>
      </w:r>
      <w:r w:rsidR="009B5FEA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17,06</w:t>
      </w:r>
      <w:r w:rsidR="00865C94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кв.м). </w:t>
      </w:r>
      <w:r w:rsidR="009B5FEA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Земельный участок расположен в границах территории</w:t>
      </w:r>
      <w:r w:rsidR="00514898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</w:t>
      </w:r>
      <w:r w:rsidR="009B5FEA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для которой предусматриваются требования </w:t>
      </w:r>
      <w:r w:rsidR="00EB1D5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="009B5FEA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 архитектурно-градостроительному облику</w:t>
      </w: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Начальная цена величины годовой арендной платы </w:t>
      </w:r>
      <w:r w:rsidR="00EE3B13" w:rsidRPr="00EE3B1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244 135,00 </w:t>
      </w:r>
      <w:r w:rsidRPr="00EB1D5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1F46F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двести </w:t>
      </w:r>
      <w:r w:rsidR="00EE3B1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сорок четыре тысячи сто тридцать пять</w:t>
      </w:r>
      <w:r w:rsidRPr="00EB1D5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EE3B1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ей</w:t>
      </w:r>
      <w:r w:rsidRPr="00EB1D5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00 коп. Задаток </w:t>
      </w:r>
      <w:r w:rsidR="00EE3B13" w:rsidRPr="00EE3B1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244 135,00 </w:t>
      </w:r>
      <w:r w:rsidR="00EE3B13" w:rsidRPr="00EB1D5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EE3B1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двести сорок четыре тысячи сто тридцать пять</w:t>
      </w:r>
      <w:r w:rsidR="00EE3B13" w:rsidRPr="00EB1D5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EE3B1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ей</w:t>
      </w:r>
      <w:r w:rsidR="00EE3B13" w:rsidRPr="00EB1D5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1F46F7" w:rsidRPr="001F46F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00 коп</w:t>
      </w:r>
      <w:r w:rsidRPr="00EB1D5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4C1638B4" w14:textId="28D8D16D" w:rsidR="00AC5B54" w:rsidRPr="007C1DAC" w:rsidRDefault="004974B2" w:rsidP="00C64D0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EB1D5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Территориальная зона: </w:t>
      </w:r>
      <w:r w:rsidR="009B5FEA" w:rsidRPr="00EB1D5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О-1 «Зона делового, общественного и коммерческого</w:t>
      </w:r>
      <w:r w:rsidR="009B5FEA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назначения»</w:t>
      </w: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="00C77379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Вид разрешенного использования земельного участка не предполагает строительство </w:t>
      </w:r>
      <w:r w:rsidR="009B5FEA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зданий, сооружений</w:t>
      </w:r>
      <w:r w:rsidR="00C77379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на участке. Описание вида: «</w:t>
      </w:r>
      <w:r w:rsidR="009B5FEA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4.9.2. Стоянка транспортных средств</w:t>
      </w:r>
      <w:r w:rsidR="00C77379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» </w:t>
      </w:r>
      <w:r w:rsidR="009B5FEA"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- </w:t>
      </w:r>
      <w:r w:rsidR="009B5FEA" w:rsidRPr="007C1DAC">
        <w:rPr>
          <w:rFonts w:ascii="Times New Roman" w:hAnsi="Times New Roman" w:cs="Times New Roman"/>
          <w:sz w:val="24"/>
          <w:szCs w:val="24"/>
        </w:rPr>
        <w:t>размещение стоянок (парковок) легковых автомобилей и других мототранспортных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</w:r>
      <w:r w:rsidR="00C77379" w:rsidRPr="007C1DAC">
        <w:rPr>
          <w:rFonts w:ascii="Times New Roman" w:hAnsi="Times New Roman" w:cs="Times New Roman"/>
          <w:sz w:val="24"/>
          <w:szCs w:val="24"/>
        </w:rPr>
        <w:t>.</w:t>
      </w:r>
    </w:p>
    <w:p w14:paraId="5D3E6C47" w14:textId="666821A4" w:rsidR="009B5FEA" w:rsidRPr="007C1DAC" w:rsidRDefault="00C64D0F" w:rsidP="009B5FE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DAC">
        <w:rPr>
          <w:rFonts w:ascii="Times New Roman" w:hAnsi="Times New Roman" w:cs="Times New Roman"/>
          <w:sz w:val="24"/>
          <w:szCs w:val="24"/>
        </w:rPr>
        <w:t>Арендатор</w:t>
      </w:r>
      <w:r w:rsidR="00F55907" w:rsidRPr="007C1DAC">
        <w:rPr>
          <w:rFonts w:ascii="Times New Roman" w:hAnsi="Times New Roman" w:cs="Times New Roman"/>
          <w:sz w:val="24"/>
          <w:szCs w:val="24"/>
        </w:rPr>
        <w:t xml:space="preserve"> </w:t>
      </w:r>
      <w:r w:rsidRPr="007C1DAC">
        <w:rPr>
          <w:rFonts w:ascii="Times New Roman" w:hAnsi="Times New Roman" w:cs="Times New Roman"/>
          <w:sz w:val="24"/>
          <w:szCs w:val="24"/>
        </w:rPr>
        <w:t xml:space="preserve">земельного участка, предоставленного для целей «стоянка транспортных средств» обязан </w:t>
      </w:r>
      <w:r w:rsidR="009B5FEA" w:rsidRPr="007C1DAC">
        <w:rPr>
          <w:rFonts w:ascii="Times New Roman" w:hAnsi="Times New Roman" w:cs="Times New Roman"/>
          <w:sz w:val="24"/>
          <w:szCs w:val="24"/>
        </w:rPr>
        <w:t>соблюд</w:t>
      </w:r>
      <w:r w:rsidR="00F55907" w:rsidRPr="007C1DAC">
        <w:rPr>
          <w:rFonts w:ascii="Times New Roman" w:hAnsi="Times New Roman" w:cs="Times New Roman"/>
          <w:sz w:val="24"/>
          <w:szCs w:val="24"/>
        </w:rPr>
        <w:t>ать требования</w:t>
      </w:r>
      <w:r w:rsidR="009B5FEA" w:rsidRPr="007C1DAC">
        <w:rPr>
          <w:rFonts w:ascii="Times New Roman" w:hAnsi="Times New Roman" w:cs="Times New Roman"/>
          <w:sz w:val="24"/>
          <w:szCs w:val="24"/>
        </w:rPr>
        <w:t xml:space="preserve"> к элементам благоустройс</w:t>
      </w:r>
      <w:r w:rsidR="00F55907" w:rsidRPr="007C1DAC">
        <w:rPr>
          <w:rFonts w:ascii="Times New Roman" w:hAnsi="Times New Roman" w:cs="Times New Roman"/>
          <w:sz w:val="24"/>
          <w:szCs w:val="24"/>
        </w:rPr>
        <w:t>тва автостоянок, предусмотренн</w:t>
      </w:r>
      <w:r w:rsidR="00514898" w:rsidRPr="007C1DAC">
        <w:rPr>
          <w:rFonts w:ascii="Times New Roman" w:hAnsi="Times New Roman" w:cs="Times New Roman"/>
          <w:sz w:val="24"/>
          <w:szCs w:val="24"/>
        </w:rPr>
        <w:t>ые</w:t>
      </w:r>
      <w:r w:rsidR="009B5FEA" w:rsidRPr="007C1DAC">
        <w:rPr>
          <w:rFonts w:ascii="Times New Roman" w:hAnsi="Times New Roman" w:cs="Times New Roman"/>
          <w:sz w:val="24"/>
          <w:szCs w:val="24"/>
        </w:rPr>
        <w:t xml:space="preserve"> п</w:t>
      </w:r>
      <w:r w:rsidR="00F55907" w:rsidRPr="007C1DAC">
        <w:rPr>
          <w:rFonts w:ascii="Times New Roman" w:hAnsi="Times New Roman" w:cs="Times New Roman"/>
          <w:sz w:val="24"/>
          <w:szCs w:val="24"/>
        </w:rPr>
        <w:t>одпунктом</w:t>
      </w:r>
      <w:r w:rsidR="009B5FEA" w:rsidRPr="007C1DAC">
        <w:rPr>
          <w:rFonts w:ascii="Times New Roman" w:hAnsi="Times New Roman" w:cs="Times New Roman"/>
          <w:sz w:val="24"/>
          <w:szCs w:val="24"/>
        </w:rPr>
        <w:t xml:space="preserve"> 9.4.1 пункта 9.4 раздела 9 правил благоустройства Пермского муниципального округа Пермского края (далее – Правила </w:t>
      </w:r>
      <w:r w:rsidR="009B5FEA" w:rsidRPr="007C1DAC">
        <w:rPr>
          <w:rFonts w:ascii="Times New Roman" w:hAnsi="Times New Roman" w:cs="Times New Roman"/>
          <w:sz w:val="24"/>
          <w:szCs w:val="24"/>
        </w:rPr>
        <w:lastRenderedPageBreak/>
        <w:t>благоустройства), утвержденны</w:t>
      </w:r>
      <w:r w:rsidRPr="007C1DAC">
        <w:rPr>
          <w:rFonts w:ascii="Times New Roman" w:hAnsi="Times New Roman" w:cs="Times New Roman"/>
          <w:sz w:val="24"/>
          <w:szCs w:val="24"/>
        </w:rPr>
        <w:t>х</w:t>
      </w:r>
      <w:r w:rsidR="009B5FEA" w:rsidRPr="007C1DAC">
        <w:rPr>
          <w:rFonts w:ascii="Times New Roman" w:hAnsi="Times New Roman" w:cs="Times New Roman"/>
          <w:sz w:val="24"/>
          <w:szCs w:val="24"/>
        </w:rPr>
        <w:t xml:space="preserve"> решением Думы Пермского муниципального округа Пермск</w:t>
      </w:r>
      <w:r w:rsidR="00514898" w:rsidRPr="007C1DAC">
        <w:rPr>
          <w:rFonts w:ascii="Times New Roman" w:hAnsi="Times New Roman" w:cs="Times New Roman"/>
          <w:sz w:val="24"/>
          <w:szCs w:val="24"/>
        </w:rPr>
        <w:t xml:space="preserve">ого края от 23 марта 2023 г. № </w:t>
      </w:r>
      <w:r w:rsidR="009B5FEA" w:rsidRPr="007C1DAC">
        <w:rPr>
          <w:rFonts w:ascii="Times New Roman" w:hAnsi="Times New Roman" w:cs="Times New Roman"/>
          <w:sz w:val="24"/>
          <w:szCs w:val="24"/>
        </w:rPr>
        <w:t>134</w:t>
      </w:r>
      <w:r w:rsidR="00F55907" w:rsidRPr="007C1DAC">
        <w:rPr>
          <w:rFonts w:ascii="Times New Roman" w:hAnsi="Times New Roman" w:cs="Times New Roman"/>
          <w:sz w:val="24"/>
          <w:szCs w:val="24"/>
        </w:rPr>
        <w:t xml:space="preserve"> (в редакции от 29 мая 2025 г.):</w:t>
      </w:r>
    </w:p>
    <w:p w14:paraId="41E7504E" w14:textId="77777777" w:rsidR="00F55907" w:rsidRPr="007C1DAC" w:rsidRDefault="00F55907" w:rsidP="00F559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9.4.1. требования к элементам благоустройства автостоянок:</w:t>
      </w:r>
    </w:p>
    <w:p w14:paraId="6200A809" w14:textId="77777777" w:rsidR="00F55907" w:rsidRPr="007C1DAC" w:rsidRDefault="00F55907" w:rsidP="00F559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9.4.1.1. на территории автостоянки (в границах земельного участка, предоставленного для размещения автостоянки) размещаются основные и дополнительные элементы благоустройства автостоянки.</w:t>
      </w:r>
    </w:p>
    <w:p w14:paraId="4E3B4A18" w14:textId="77777777" w:rsidR="00F55907" w:rsidRPr="007C1DAC" w:rsidRDefault="00F55907" w:rsidP="00F559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 основным элементам благоустройства автостоянки относятся:</w:t>
      </w:r>
    </w:p>
    <w:p w14:paraId="539658FA" w14:textId="2D4955A4" w:rsidR="00F55907" w:rsidRPr="007C1DAC" w:rsidRDefault="00F55907" w:rsidP="00F559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- вид покрытия,</w:t>
      </w:r>
    </w:p>
    <w:p w14:paraId="4A73C850" w14:textId="716748B8" w:rsidR="00C77379" w:rsidRPr="007C1DAC" w:rsidRDefault="00F55907" w:rsidP="00F559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- осветительное и информационное оборудование.</w:t>
      </w:r>
    </w:p>
    <w:p w14:paraId="1D64ACE0" w14:textId="1D46619D" w:rsidR="00F55907" w:rsidRPr="007C1DAC" w:rsidRDefault="00F55907" w:rsidP="00F559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Основные элементы благоустройства автостоянки являются обязательными для размещения, необходимость размещения дополнительных элементов благоустройства автостоянки определяется владельцем автостоянки.</w:t>
      </w:r>
    </w:p>
    <w:p w14:paraId="75C6A593" w14:textId="77777777" w:rsidR="00F55907" w:rsidRPr="007C1DAC" w:rsidRDefault="00F55907" w:rsidP="00F559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9.4.1.2. требования к внешнему виду покрытия:</w:t>
      </w:r>
    </w:p>
    <w:p w14:paraId="60CAFF46" w14:textId="77777777" w:rsidR="00F55907" w:rsidRPr="007C1DAC" w:rsidRDefault="00F55907" w:rsidP="00F559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 случае расположения автостоянки в границах территории особого градостроительного значения и обращенной одной стороной на территорию общего пользования, в зонах охраны объектов культурного наследия, если в соответствии с требованиями к градостроительным регламентам и режимами использования земель данных зон охраны размещение автостоянки не запрещено, - покрытие должно быть выполнено из асфальта с применением со стороны территории общего пользования озеленения в виде газонной решетки не менее 30% от площади автостоянки или озелененных полос (газонов) не менее 15% от площади автостоянки или мобильного озеленения не менее 10% от площади автостоянки.</w:t>
      </w:r>
    </w:p>
    <w:p w14:paraId="66AFF878" w14:textId="225DBA60" w:rsidR="00F55907" w:rsidRPr="007C1DAC" w:rsidRDefault="00F55907" w:rsidP="00F559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Примеры внешнего вида покрытия автостоянки, расположенной в границах территории особого градостроительного значения и обращенной одной стороной на территорию общего пользования, в зонах охраны объектов культурного наследия, если в соответствии с требованиями к градостроительным регламентам и режимами использования земель данных зон охраны размещение автостоянки не запрещено, приведены в приложении 6 к Правилам благоустройства;</w:t>
      </w:r>
    </w:p>
    <w:p w14:paraId="07DBFDD9" w14:textId="77777777" w:rsidR="00F55907" w:rsidRPr="007C1DAC" w:rsidRDefault="00F55907" w:rsidP="00F559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 случае расположения автостоянки на иных территориях, не указанных в абзаце втором настоящего подпункта, - покрытие может быть выполнено из асфальта, бетона, щебня, гравия, иных видов твердых покрытий. В случае применения щебня, гравия - по периметру автостоянки должен быть установлен бордюрный камень (в целях недопущения распространения щебня за территорию автостоянки);</w:t>
      </w:r>
    </w:p>
    <w:p w14:paraId="1DA610AD" w14:textId="77777777" w:rsidR="00F55907" w:rsidRPr="007C1DAC" w:rsidRDefault="00F55907" w:rsidP="00F559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9.4.1.3. требования к осветительному и информационному оборудованию:</w:t>
      </w:r>
    </w:p>
    <w:p w14:paraId="06DA8216" w14:textId="77777777" w:rsidR="00F55907" w:rsidRPr="007C1DAC" w:rsidRDefault="00F55907" w:rsidP="00F559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осветительное оборудование территории автостоянки должно быть выполнено в соответствии с требованиями законодательства, в том числе с учетом размещения и направления световых приборов, ограничивающих прямое освещение фасадов капитального объекта жилого назначения в ночное время.</w:t>
      </w:r>
    </w:p>
    <w:p w14:paraId="07BD332D" w14:textId="77777777" w:rsidR="00F55907" w:rsidRPr="007C1DAC" w:rsidRDefault="00F55907" w:rsidP="00F559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Информационное оборудование (отдельно стоящая конструкция (стенд) должно быть размещено при въезде на автостоянку.</w:t>
      </w:r>
    </w:p>
    <w:p w14:paraId="00610D22" w14:textId="00C3AE33" w:rsidR="00F55907" w:rsidRPr="007C1DAC" w:rsidRDefault="00F55907" w:rsidP="00F559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Внешний вид информационного оборудования должен соответствовать требованиям, установленным в приложении 6 к Правилам благоустройства.</w:t>
      </w:r>
    </w:p>
    <w:p w14:paraId="301B8CA4" w14:textId="0174A797" w:rsidR="00F55907" w:rsidRDefault="00F55907" w:rsidP="00F559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7C1DA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Пример внешнего вида информационного оборудования приведен в приложении 6 к Правилам благоустройства.</w:t>
      </w:r>
    </w:p>
    <w:p w14:paraId="1349060C" w14:textId="16FEFB09" w:rsidR="00C442D2" w:rsidRPr="00C442D2" w:rsidRDefault="00C442D2" w:rsidP="00C442D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42D2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Победитель аукциона, иное лицо с которым договор заключается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442D2">
        <w:rPr>
          <w:rFonts w:ascii="Times New Roman" w:hAnsi="Times New Roman" w:cs="Times New Roman"/>
          <w:b/>
          <w:bCs/>
          <w:sz w:val="24"/>
          <w:szCs w:val="24"/>
        </w:rPr>
        <w:t xml:space="preserve">в соответствии с п. 20 ст. 39.12 Земельного Кодекса Российской Федерации, обязан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442D2">
        <w:rPr>
          <w:rFonts w:ascii="Times New Roman" w:hAnsi="Times New Roman" w:cs="Times New Roman"/>
          <w:b/>
          <w:bCs/>
          <w:sz w:val="24"/>
          <w:szCs w:val="24"/>
        </w:rPr>
        <w:t>в течение 10 дней со дня размещения протокола о результатах аукциона, уплатить ежегодный размер арендной платы (за вычетом задатка, внесенного для участия в аукционе) за 1 год на счет Комитета, который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45E83C20" w14:textId="4469F2FC" w:rsidR="00F55907" w:rsidRPr="007C1DAC" w:rsidRDefault="00F55907" w:rsidP="00C442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</w:p>
    <w:p w14:paraId="539D3AC1" w14:textId="77777777" w:rsidR="00702E80" w:rsidRPr="00EE4B63" w:rsidRDefault="00702E80" w:rsidP="00702E8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E4B63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3. Внесение и возврат задатков</w:t>
      </w:r>
    </w:p>
    <w:p w14:paraId="51E3E25E" w14:textId="77777777" w:rsidR="00702E80" w:rsidRPr="00EE4B63" w:rsidRDefault="00702E80" w:rsidP="00702E8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3D2E048" w14:textId="77777777" w:rsidR="00597533" w:rsidRPr="000F711D" w:rsidRDefault="00597533" w:rsidP="005975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11D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1BF2D877" w14:textId="77777777" w:rsidR="00597533" w:rsidRPr="000F711D" w:rsidRDefault="00597533" w:rsidP="00597533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11D">
        <w:rPr>
          <w:rFonts w:ascii="Calibri" w:eastAsia="Calibri" w:hAnsi="Calibri" w:cs="Times New Roman"/>
        </w:rPr>
        <w:t xml:space="preserve">3.2. </w:t>
      </w:r>
      <w:r w:rsidRPr="000F711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площадки.</w:t>
      </w:r>
    </w:p>
    <w:p w14:paraId="4E67181A" w14:textId="77777777" w:rsidR="00597533" w:rsidRPr="000F711D" w:rsidRDefault="00597533" w:rsidP="005975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711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 </w:t>
      </w:r>
      <w:hyperlink r:id="rId6" w:tgtFrame="_blank" w:history="1">
        <w:r w:rsidRPr="000F711D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инструкции</w:t>
        </w:r>
      </w:hyperlink>
      <w:r w:rsidRPr="000F711D">
        <w:rPr>
          <w:rFonts w:ascii="Times New Roman" w:eastAsia="Calibri" w:hAnsi="Times New Roman" w:cs="Times New Roman"/>
          <w:color w:val="000000"/>
          <w:sz w:val="24"/>
          <w:szCs w:val="24"/>
        </w:rPr>
        <w:t>, размещенной на электронной площадке</w:t>
      </w:r>
      <w:r w:rsidRPr="000F711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Все денежные средства зачисляются на аналитический счет не 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64148106" w14:textId="77777777" w:rsidR="00597533" w:rsidRPr="000F711D" w:rsidRDefault="00597533" w:rsidP="00597533">
      <w:pPr>
        <w:spacing w:after="0" w:line="288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F71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3.3. Внесение задатка в сроки, предусмотренные для подачи заявок, поступившего ко дню определения участников аукциона на </w:t>
      </w:r>
      <w:r w:rsidRPr="000F711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оператора электронной площадки</w:t>
      </w:r>
      <w:r w:rsidRPr="000F71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0F711D">
        <w:rPr>
          <w:rFonts w:ascii="Times New Roman" w:eastAsia="Calibri" w:hAnsi="Times New Roman" w:cs="Times New Roman"/>
          <w:sz w:val="24"/>
          <w:szCs w:val="24"/>
          <w:lang w:eastAsia="ru-RU"/>
        </w:rPr>
        <w:t>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01A6AC62" w14:textId="77777777" w:rsidR="00597533" w:rsidRPr="000F711D" w:rsidRDefault="00597533" w:rsidP="00597533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1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3.4. </w:t>
      </w:r>
      <w:r w:rsidRPr="000F711D">
        <w:rPr>
          <w:rFonts w:ascii="Times New Roman" w:eastAsia="Calibri" w:hAnsi="Times New Roman" w:cs="Times New Roman"/>
          <w:sz w:val="24"/>
          <w:szCs w:val="24"/>
        </w:rPr>
        <w:t xml:space="preserve">Оператор электронной площадки </w:t>
      </w:r>
      <w:r w:rsidRPr="000F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трех рабочих дней с даты подписания протокола аукциона обязан возвратить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земельного участка победителем аукциона. </w:t>
      </w:r>
    </w:p>
    <w:p w14:paraId="722FDFF9" w14:textId="77777777" w:rsidR="00597533" w:rsidRPr="000F711D" w:rsidRDefault="00597533" w:rsidP="005975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71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3.5.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31B05263" w14:textId="77777777" w:rsidR="00597533" w:rsidRPr="000F711D" w:rsidRDefault="00597533" w:rsidP="005975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11D">
        <w:rPr>
          <w:rFonts w:ascii="Times New Roman" w:eastAsia="Calibri" w:hAnsi="Times New Roman" w:cs="Times New Roman"/>
          <w:sz w:val="24"/>
          <w:szCs w:val="24"/>
        </w:rPr>
        <w:t>3.6. Задаток возвращается на реквизиты, указанные участником в заявке на участие в аукционе.</w:t>
      </w:r>
    </w:p>
    <w:p w14:paraId="6AF7D5FF" w14:textId="77777777" w:rsidR="00702E80" w:rsidRDefault="00702E80" w:rsidP="00702E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t>4. Сроки, время подачи заявок и проведения аукциона</w:t>
      </w:r>
    </w:p>
    <w:p w14:paraId="0578A88B" w14:textId="77777777" w:rsidR="00801C1A" w:rsidRPr="00B97EA2" w:rsidRDefault="00801C1A" w:rsidP="00702E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7437309C" w14:textId="449AE30C" w:rsidR="00801C1A" w:rsidRPr="00801C1A" w:rsidRDefault="00801C1A" w:rsidP="00801C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801C1A">
        <w:rPr>
          <w:rFonts w:ascii="Times New Roman" w:hAnsi="Times New Roman" w:cs="Times New Roman"/>
          <w:sz w:val="24"/>
          <w:szCs w:val="28"/>
        </w:rPr>
        <w:t>4.1. Начало приема заявок на участие в аукционе: – «0</w:t>
      </w:r>
      <w:r w:rsidR="00EE3B13">
        <w:rPr>
          <w:rFonts w:ascii="Times New Roman" w:hAnsi="Times New Roman" w:cs="Times New Roman"/>
          <w:sz w:val="24"/>
          <w:szCs w:val="28"/>
        </w:rPr>
        <w:t>1</w:t>
      </w:r>
      <w:r w:rsidRPr="00801C1A">
        <w:rPr>
          <w:rFonts w:ascii="Times New Roman" w:hAnsi="Times New Roman" w:cs="Times New Roman"/>
          <w:sz w:val="24"/>
          <w:szCs w:val="28"/>
        </w:rPr>
        <w:t xml:space="preserve">» </w:t>
      </w:r>
      <w:r w:rsidR="00EE3B13">
        <w:rPr>
          <w:rFonts w:ascii="Times New Roman" w:hAnsi="Times New Roman" w:cs="Times New Roman"/>
          <w:sz w:val="24"/>
          <w:szCs w:val="28"/>
        </w:rPr>
        <w:t>октября</w:t>
      </w:r>
      <w:r w:rsidRPr="00801C1A">
        <w:rPr>
          <w:rFonts w:ascii="Times New Roman" w:hAnsi="Times New Roman" w:cs="Times New Roman"/>
          <w:sz w:val="24"/>
          <w:szCs w:val="28"/>
        </w:rPr>
        <w:t xml:space="preserve"> 2026 года в 09:00. </w:t>
      </w:r>
    </w:p>
    <w:p w14:paraId="0450D659" w14:textId="0CF2B7EB" w:rsidR="00801C1A" w:rsidRPr="00801C1A" w:rsidRDefault="00801C1A" w:rsidP="00801C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801C1A">
        <w:rPr>
          <w:rFonts w:ascii="Times New Roman" w:hAnsi="Times New Roman" w:cs="Times New Roman"/>
          <w:sz w:val="24"/>
          <w:szCs w:val="28"/>
        </w:rPr>
        <w:t>4.2. Окончание приема заявок на участие в аукционе – «</w:t>
      </w:r>
      <w:r w:rsidR="00EE3B13">
        <w:rPr>
          <w:rFonts w:ascii="Times New Roman" w:hAnsi="Times New Roman" w:cs="Times New Roman"/>
          <w:sz w:val="24"/>
          <w:szCs w:val="28"/>
        </w:rPr>
        <w:t>21</w:t>
      </w:r>
      <w:r w:rsidRPr="00801C1A">
        <w:rPr>
          <w:rFonts w:ascii="Times New Roman" w:hAnsi="Times New Roman" w:cs="Times New Roman"/>
          <w:sz w:val="24"/>
          <w:szCs w:val="28"/>
        </w:rPr>
        <w:t xml:space="preserve">» </w:t>
      </w:r>
      <w:r w:rsidR="00EE3B13">
        <w:rPr>
          <w:rFonts w:ascii="Times New Roman" w:hAnsi="Times New Roman" w:cs="Times New Roman"/>
          <w:sz w:val="24"/>
          <w:szCs w:val="28"/>
        </w:rPr>
        <w:t>октября</w:t>
      </w:r>
      <w:r w:rsidRPr="00801C1A">
        <w:rPr>
          <w:rFonts w:ascii="Times New Roman" w:hAnsi="Times New Roman" w:cs="Times New Roman"/>
          <w:sz w:val="24"/>
          <w:szCs w:val="28"/>
        </w:rPr>
        <w:t xml:space="preserve"> 2026 года</w:t>
      </w:r>
    </w:p>
    <w:p w14:paraId="2C3BC99C" w14:textId="77777777" w:rsidR="00801C1A" w:rsidRPr="00801C1A" w:rsidRDefault="00801C1A" w:rsidP="00801C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801C1A">
        <w:rPr>
          <w:rFonts w:ascii="Times New Roman" w:hAnsi="Times New Roman" w:cs="Times New Roman"/>
          <w:sz w:val="24"/>
          <w:szCs w:val="28"/>
        </w:rPr>
        <w:t xml:space="preserve">в 12:00. </w:t>
      </w:r>
    </w:p>
    <w:p w14:paraId="0CB21EC5" w14:textId="505002AC" w:rsidR="00801C1A" w:rsidRPr="00801C1A" w:rsidRDefault="00801C1A" w:rsidP="00801C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801C1A">
        <w:rPr>
          <w:rFonts w:ascii="Times New Roman" w:hAnsi="Times New Roman" w:cs="Times New Roman"/>
          <w:sz w:val="24"/>
          <w:szCs w:val="28"/>
        </w:rPr>
        <w:t>4.3. Рассмотрение заявок участников аукциона – «2</w:t>
      </w:r>
      <w:r w:rsidR="00EE3B13">
        <w:rPr>
          <w:rFonts w:ascii="Times New Roman" w:hAnsi="Times New Roman" w:cs="Times New Roman"/>
          <w:sz w:val="24"/>
          <w:szCs w:val="28"/>
        </w:rPr>
        <w:t>2</w:t>
      </w:r>
      <w:r w:rsidRPr="00801C1A">
        <w:rPr>
          <w:rFonts w:ascii="Times New Roman" w:hAnsi="Times New Roman" w:cs="Times New Roman"/>
          <w:sz w:val="24"/>
          <w:szCs w:val="28"/>
        </w:rPr>
        <w:t xml:space="preserve">» </w:t>
      </w:r>
      <w:r w:rsidR="00EE3B13">
        <w:rPr>
          <w:rFonts w:ascii="Times New Roman" w:hAnsi="Times New Roman" w:cs="Times New Roman"/>
          <w:sz w:val="24"/>
          <w:szCs w:val="28"/>
        </w:rPr>
        <w:t>октября</w:t>
      </w:r>
      <w:r w:rsidRPr="00801C1A">
        <w:rPr>
          <w:rFonts w:ascii="Times New Roman" w:hAnsi="Times New Roman" w:cs="Times New Roman"/>
          <w:sz w:val="24"/>
          <w:szCs w:val="28"/>
        </w:rPr>
        <w:t xml:space="preserve"> 2026 года в 16:00. </w:t>
      </w:r>
    </w:p>
    <w:p w14:paraId="28532EC7" w14:textId="459A5BE9" w:rsidR="00801C1A" w:rsidRPr="00801C1A" w:rsidRDefault="00801C1A" w:rsidP="00801C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801C1A">
        <w:rPr>
          <w:rFonts w:ascii="Times New Roman" w:hAnsi="Times New Roman" w:cs="Times New Roman"/>
          <w:sz w:val="24"/>
          <w:szCs w:val="28"/>
        </w:rPr>
        <w:t>4.4. Проведение аукциона (дата и время начала приема предложений от участников аукциона) – «2</w:t>
      </w:r>
      <w:r w:rsidR="00EE3B13">
        <w:rPr>
          <w:rFonts w:ascii="Times New Roman" w:hAnsi="Times New Roman" w:cs="Times New Roman"/>
          <w:sz w:val="24"/>
          <w:szCs w:val="28"/>
        </w:rPr>
        <w:t>3</w:t>
      </w:r>
      <w:r w:rsidRPr="00801C1A">
        <w:rPr>
          <w:rFonts w:ascii="Times New Roman" w:hAnsi="Times New Roman" w:cs="Times New Roman"/>
          <w:sz w:val="24"/>
          <w:szCs w:val="28"/>
        </w:rPr>
        <w:t xml:space="preserve">» </w:t>
      </w:r>
      <w:r w:rsidR="00EE3B13">
        <w:rPr>
          <w:rFonts w:ascii="Times New Roman" w:hAnsi="Times New Roman" w:cs="Times New Roman"/>
          <w:sz w:val="24"/>
          <w:szCs w:val="28"/>
        </w:rPr>
        <w:t>октября</w:t>
      </w:r>
      <w:r w:rsidRPr="00801C1A">
        <w:rPr>
          <w:rFonts w:ascii="Times New Roman" w:hAnsi="Times New Roman" w:cs="Times New Roman"/>
          <w:sz w:val="24"/>
          <w:szCs w:val="28"/>
        </w:rPr>
        <w:t xml:space="preserve"> 2026 года в 09:00. </w:t>
      </w:r>
    </w:p>
    <w:p w14:paraId="0DDBBDED" w14:textId="5EB83965" w:rsidR="00597533" w:rsidRPr="00801C1A" w:rsidRDefault="00801C1A" w:rsidP="00801C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801C1A">
        <w:rPr>
          <w:rFonts w:ascii="Times New Roman" w:hAnsi="Times New Roman" w:cs="Times New Roman"/>
          <w:sz w:val="24"/>
          <w:szCs w:val="28"/>
        </w:rPr>
        <w:t>4.5. Подведение итогов аукциона: Процедура аукциона считается завершенной с момента подписания Организатором торгов протокола о результатах аукциона.</w:t>
      </w:r>
    </w:p>
    <w:p w14:paraId="48372B96" w14:textId="77777777" w:rsidR="00702E80" w:rsidRDefault="00702E80" w:rsidP="00702E80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14:paraId="07900791" w14:textId="77777777" w:rsidR="00702E80" w:rsidRPr="00B97EA2" w:rsidRDefault="00702E80" w:rsidP="00702E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97EA2">
        <w:rPr>
          <w:rFonts w:ascii="Times New Roman" w:hAnsi="Times New Roman" w:cs="Times New Roman"/>
          <w:b/>
          <w:sz w:val="24"/>
          <w:szCs w:val="28"/>
        </w:rPr>
        <w:t>5. Порядок регистрации на электронной площадке</w:t>
      </w:r>
    </w:p>
    <w:p w14:paraId="3B7EF2A2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</w:p>
    <w:p w14:paraId="102F0A18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5.1.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УКЭП) в аккредитованном удостоверяющем центре. </w:t>
      </w:r>
    </w:p>
    <w:p w14:paraId="77A2FB01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5.2. Регистрации на электронной площадке подлежат лица,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42844FB9" w14:textId="77777777" w:rsidR="00702E80" w:rsidRPr="00B97EA2" w:rsidRDefault="00702E80" w:rsidP="00702E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68F33782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6. Перечень представляемых претендентами на участие в аукционе в электронной форме документов и требования к их оформлению </w:t>
      </w:r>
    </w:p>
    <w:p w14:paraId="55A5651F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45252982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6.1. Заявка подается путем заполнения ее электронной формы с приложением электронных образцов необходимых документов. </w:t>
      </w:r>
    </w:p>
    <w:p w14:paraId="3DB63280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6.2. Заявка (форма которой размещена во вложении к извещению)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11BC1CEA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С заявкой заявители представляют следующие документы: </w:t>
      </w:r>
    </w:p>
    <w:p w14:paraId="78ADEA43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- копии документов, удостоверяющих личность заявителя (для граждан) (все страницы); </w:t>
      </w:r>
    </w:p>
    <w:p w14:paraId="43010174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</w:t>
      </w:r>
    </w:p>
    <w:p w14:paraId="18A19563" w14:textId="77777777" w:rsidR="00702E80" w:rsidRPr="00B97EA2" w:rsidRDefault="00702E80" w:rsidP="00702E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t>7. Условия допуска к участию в аукционе</w:t>
      </w:r>
    </w:p>
    <w:p w14:paraId="09ECAD11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57B81E32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7.1. Участником аукциона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 аренды и подавшее заявку на участие в аукционе. </w:t>
      </w:r>
    </w:p>
    <w:p w14:paraId="4D6B46C5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7.2. К участию в аукционе не допускаются Заявители в случае: </w:t>
      </w:r>
    </w:p>
    <w:p w14:paraId="2786CEE8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79BC5DDD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2) непоступления задатка на дату рассмотрения заявок на участие в аукционе; </w:t>
      </w:r>
    </w:p>
    <w:p w14:paraId="4A69E158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5AF6C2C3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4) 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479A8BDB" w14:textId="77777777" w:rsidR="00702E80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14:paraId="0EF4224F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t xml:space="preserve">8. Порядок, форма подачи заявок и срок отзыва заявок на участие в аукционе </w:t>
      </w:r>
    </w:p>
    <w:p w14:paraId="46D4EAB2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713C78C4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37F1E9B2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569F1A1E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30B9E38A" w14:textId="77777777" w:rsidR="00702E80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665AFB86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4B702E14" w14:textId="77777777" w:rsidR="00702E80" w:rsidRPr="00B97EA2" w:rsidRDefault="00702E80" w:rsidP="00702E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t>9. Рассмотрение заявок</w:t>
      </w:r>
    </w:p>
    <w:p w14:paraId="29A48C69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28AB5523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9.1.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заявок, оформленных по установленной форме (приложение 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4FEDF402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76B6D7D3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9.3.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рассмотрения.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</w:t>
      </w:r>
    </w:p>
    <w:p w14:paraId="5F82B775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9.4.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(далее – Единственный заявитель), аукцион признается несостоявшимся. Данная информация указывается в протоколе рассмотрения заявок на участие в аукционе.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аренды.</w:t>
      </w:r>
    </w:p>
    <w:p w14:paraId="34C4DC72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9.5. Заявитель приобретает статус участника аукциона в электронной форме с момента подписания протокола рассмотрения заявок и размещения сведений, указанных в пункте 9.3 извещения. </w:t>
      </w:r>
    </w:p>
    <w:p w14:paraId="7F49CC30" w14:textId="77777777" w:rsidR="00702E80" w:rsidRPr="00883F6C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9.6.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4D2B5847" w14:textId="77777777" w:rsidR="00702E80" w:rsidRDefault="00702E80" w:rsidP="00702E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12E68BF7" w14:textId="77777777" w:rsidR="00702E80" w:rsidRPr="00B97EA2" w:rsidRDefault="00702E80" w:rsidP="00702E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t>10. Порядок проведения аукциона</w:t>
      </w:r>
    </w:p>
    <w:p w14:paraId="319432FC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1D74C67D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23EF7431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</w:t>
      </w:r>
      <w:r w:rsidRPr="00B97EA2">
        <w:rPr>
          <w:rFonts w:ascii="Times New Roman" w:hAnsi="Times New Roman" w:cs="Times New Roman"/>
          <w:sz w:val="24"/>
          <w:szCs w:val="28"/>
        </w:rPr>
        <w:lastRenderedPageBreak/>
        <w:t xml:space="preserve">(«шаг аукциона»), время, оставшееся до окончания приема предложений о цене арендной платы. </w:t>
      </w:r>
    </w:p>
    <w:p w14:paraId="344939EB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783FB619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3F39D318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 </w:t>
      </w:r>
    </w:p>
    <w:p w14:paraId="28641CDB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23B3CEEF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44166457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2A143C51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655AB9AE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64922246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5539BE01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233B1FC1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2E3DFE77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1B57DC6C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</w:t>
      </w:r>
      <w:r w:rsidRPr="00B97EA2">
        <w:rPr>
          <w:rFonts w:ascii="Times New Roman" w:hAnsi="Times New Roman" w:cs="Times New Roman"/>
          <w:sz w:val="24"/>
          <w:szCs w:val="28"/>
        </w:rPr>
        <w:lastRenderedPageBreak/>
        <w:t xml:space="preserve">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14AFCFC3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37C22BFB" w14:textId="77777777" w:rsidR="00702E80" w:rsidRPr="00B97EA2" w:rsidRDefault="00702E80" w:rsidP="00702E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B97EA2">
        <w:rPr>
          <w:rFonts w:ascii="Times New Roman" w:hAnsi="Times New Roman" w:cs="Times New Roman"/>
          <w:b/>
          <w:bCs/>
          <w:sz w:val="24"/>
          <w:szCs w:val="28"/>
        </w:rPr>
        <w:t>11. Заключение договора по итогам проведения аукциона</w:t>
      </w:r>
    </w:p>
    <w:p w14:paraId="2F1E023E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14:paraId="2D48D7FF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11.1. По итогам проведения аукциона договор аренды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5E931273" w14:textId="77777777" w:rsidR="00702E80" w:rsidRPr="00D337D2" w:rsidRDefault="00702E80" w:rsidP="00702E80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11.2. </w:t>
      </w:r>
      <w:r w:rsidRPr="00D337D2">
        <w:rPr>
          <w:rFonts w:ascii="Times New Roman" w:hAnsi="Times New Roman" w:cs="Times New Roman"/>
          <w:bCs/>
          <w:sz w:val="24"/>
          <w:szCs w:val="24"/>
        </w:rPr>
        <w:t xml:space="preserve">Победитель аукциона, иное лицо с которым договор заключается </w:t>
      </w:r>
      <w:r w:rsidRPr="00D337D2">
        <w:rPr>
          <w:rFonts w:ascii="Times New Roman" w:hAnsi="Times New Roman" w:cs="Times New Roman"/>
          <w:bCs/>
          <w:sz w:val="24"/>
          <w:szCs w:val="24"/>
        </w:rPr>
        <w:br/>
        <w:t xml:space="preserve">в соответствии с п. 20 ст. 39.12 Земельного Кодекса Российской Федерации, обязан </w:t>
      </w:r>
      <w:r w:rsidRPr="00D337D2">
        <w:rPr>
          <w:rFonts w:ascii="Times New Roman" w:hAnsi="Times New Roman" w:cs="Times New Roman"/>
          <w:bCs/>
          <w:sz w:val="24"/>
          <w:szCs w:val="24"/>
        </w:rPr>
        <w:br/>
        <w:t>в течение 10 дней со дня размещения протокола о результатах аукциона, уплатить ежегодный размер арендной платы (за вычетом задатка, внесенного для участия в аукционе) за 1 год на счет Комитета, который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4B37A430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30A29A2F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6901C142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законодательством.</w:t>
      </w:r>
    </w:p>
    <w:p w14:paraId="035FE60F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11098234" w14:textId="77777777" w:rsidR="00702E80" w:rsidRPr="00B97EA2" w:rsidRDefault="00702E80" w:rsidP="00702E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7EA2">
        <w:rPr>
          <w:rFonts w:ascii="Times New Roman" w:hAnsi="Times New Roman" w:cs="Times New Roman"/>
          <w:sz w:val="24"/>
          <w:szCs w:val="28"/>
        </w:rPr>
        <w:t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14:paraId="34D4B392" w14:textId="77777777" w:rsidR="00702E80" w:rsidRDefault="00702E80" w:rsidP="00702E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4A618564" w14:textId="77777777" w:rsidR="00BC5C9A" w:rsidRPr="00BC5C9A" w:rsidRDefault="00BC5C9A" w:rsidP="00BC5C9A">
      <w:pPr>
        <w:rPr>
          <w:rFonts w:ascii="Times New Roman" w:hAnsi="Times New Roman" w:cs="Times New Roman"/>
          <w:sz w:val="24"/>
          <w:szCs w:val="28"/>
        </w:rPr>
      </w:pPr>
    </w:p>
    <w:p w14:paraId="35CAB8E6" w14:textId="77777777" w:rsidR="00BC5C9A" w:rsidRDefault="00BC5C9A" w:rsidP="00BC5C9A">
      <w:pPr>
        <w:rPr>
          <w:rFonts w:ascii="Times New Roman" w:hAnsi="Times New Roman" w:cs="Times New Roman"/>
          <w:sz w:val="24"/>
          <w:szCs w:val="28"/>
        </w:rPr>
      </w:pPr>
    </w:p>
    <w:p w14:paraId="2E29E6D1" w14:textId="77777777" w:rsidR="00BC5C9A" w:rsidRDefault="00BC5C9A" w:rsidP="00BC5C9A">
      <w:pPr>
        <w:jc w:val="center"/>
        <w:rPr>
          <w:rFonts w:ascii="Times New Roman" w:hAnsi="Times New Roman" w:cs="Times New Roman"/>
          <w:sz w:val="24"/>
          <w:szCs w:val="28"/>
        </w:rPr>
      </w:pPr>
    </w:p>
    <w:p w14:paraId="4B775D7C" w14:textId="77777777" w:rsidR="00BC5C9A" w:rsidRDefault="00BC5C9A" w:rsidP="00BC5C9A">
      <w:pPr>
        <w:jc w:val="center"/>
        <w:rPr>
          <w:rFonts w:ascii="Times New Roman" w:hAnsi="Times New Roman" w:cs="Times New Roman"/>
          <w:sz w:val="24"/>
          <w:szCs w:val="28"/>
        </w:rPr>
      </w:pPr>
    </w:p>
    <w:p w14:paraId="6457453D" w14:textId="7E651FE4" w:rsidR="00BC5C9A" w:rsidRDefault="00BC5C9A" w:rsidP="00BC5C9A">
      <w:pPr>
        <w:jc w:val="right"/>
        <w:rPr>
          <w:rFonts w:ascii="Times New Roman" w:hAnsi="Times New Roman" w:cs="Times New Roman"/>
          <w:b/>
          <w:bCs/>
          <w:sz w:val="24"/>
          <w:szCs w:val="28"/>
        </w:rPr>
      </w:pPr>
      <w:r w:rsidRPr="00BC5C9A">
        <w:rPr>
          <w:rFonts w:ascii="Times New Roman" w:hAnsi="Times New Roman" w:cs="Times New Roman"/>
          <w:b/>
          <w:bCs/>
          <w:sz w:val="24"/>
          <w:szCs w:val="28"/>
        </w:rPr>
        <w:lastRenderedPageBreak/>
        <w:t>Приложение к аукционной документации</w:t>
      </w:r>
    </w:p>
    <w:p w14:paraId="42EECF39" w14:textId="77777777" w:rsidR="00BC5C9A" w:rsidRPr="00BC5C9A" w:rsidRDefault="00BC5C9A" w:rsidP="00BC5C9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mbria"/>
          <w:b/>
          <w:bCs/>
          <w:kern w:val="28"/>
          <w:lang w:eastAsia="ru-RU"/>
        </w:rPr>
      </w:pPr>
      <w:r w:rsidRPr="00BC5C9A">
        <w:rPr>
          <w:rFonts w:ascii="Times New Roman" w:eastAsia="Times New Roman" w:hAnsi="Times New Roman" w:cs="Cambria"/>
          <w:b/>
          <w:bCs/>
          <w:kern w:val="28"/>
          <w:lang w:eastAsia="ru-RU"/>
        </w:rPr>
        <w:t>ДОГОВОР № ___</w:t>
      </w:r>
    </w:p>
    <w:p w14:paraId="26DB63D7" w14:textId="77777777" w:rsidR="00BC5C9A" w:rsidRDefault="00BC5C9A" w:rsidP="00BC5C9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аренды земельного участка </w:t>
      </w:r>
    </w:p>
    <w:p w14:paraId="6B8E6D7A" w14:textId="64297E33" w:rsidR="00BC5C9A" w:rsidRPr="00BC5C9A" w:rsidRDefault="00BC5C9A" w:rsidP="00BC5C9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lang w:val="x-none" w:eastAsia="x-none"/>
        </w:rPr>
        <w:tab/>
      </w:r>
      <w:r w:rsidRPr="00BC5C9A">
        <w:rPr>
          <w:rFonts w:ascii="Times New Roman" w:eastAsia="Times New Roman" w:hAnsi="Times New Roman" w:cs="Times New Roman"/>
          <w:b/>
          <w:bCs/>
          <w:lang w:val="x-none" w:eastAsia="x-none"/>
        </w:rPr>
        <w:tab/>
      </w:r>
      <w:r w:rsidRPr="00BC5C9A">
        <w:rPr>
          <w:rFonts w:ascii="Times New Roman" w:eastAsia="Times New Roman" w:hAnsi="Times New Roman" w:cs="Times New Roman"/>
          <w:b/>
          <w:bCs/>
          <w:lang w:val="x-none" w:eastAsia="x-none"/>
        </w:rPr>
        <w:tab/>
        <w:t xml:space="preserve">                                                                  </w:t>
      </w:r>
    </w:p>
    <w:p w14:paraId="520ADED3" w14:textId="77777777" w:rsidR="00BC5C9A" w:rsidRPr="00BC5C9A" w:rsidRDefault="00BC5C9A" w:rsidP="00BC5C9A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Пермский муниципальный округ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                     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                                         __.___._____ г.</w:t>
      </w:r>
    </w:p>
    <w:p w14:paraId="06132816" w14:textId="77777777" w:rsidR="00BC5C9A" w:rsidRPr="00BC5C9A" w:rsidRDefault="00BC5C9A" w:rsidP="00BC5C9A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27F588E5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val="x-none" w:eastAsia="ru-RU"/>
        </w:rPr>
        <w:t xml:space="preserve">Настоящий договор составлен на основании Протокола </w:t>
      </w:r>
      <w:r w:rsidRPr="00BC5C9A">
        <w:rPr>
          <w:rFonts w:ascii="Times New Roman" w:eastAsia="Times New Roman" w:hAnsi="Times New Roman" w:cs="Times New Roman"/>
          <w:lang w:eastAsia="ru-RU"/>
        </w:rPr>
        <w:t>_____________</w:t>
      </w:r>
      <w:r w:rsidRPr="00BC5C9A">
        <w:rPr>
          <w:rFonts w:ascii="Times New Roman" w:eastAsia="Times New Roman" w:hAnsi="Times New Roman" w:cs="Times New Roman"/>
          <w:lang w:val="x-none" w:eastAsia="ru-RU"/>
        </w:rPr>
        <w:t xml:space="preserve"> от </w:t>
      </w:r>
      <w:r w:rsidRPr="00BC5C9A">
        <w:rPr>
          <w:rFonts w:ascii="Times New Roman" w:eastAsia="Times New Roman" w:hAnsi="Times New Roman" w:cs="Times New Roman"/>
          <w:lang w:eastAsia="ru-RU"/>
        </w:rPr>
        <w:t>__</w:t>
      </w:r>
      <w:r w:rsidRPr="00BC5C9A">
        <w:rPr>
          <w:rFonts w:ascii="Times New Roman" w:eastAsia="Times New Roman" w:hAnsi="Times New Roman" w:cs="Times New Roman"/>
          <w:lang w:val="x-none" w:eastAsia="ru-RU"/>
        </w:rPr>
        <w:t>.</w:t>
      </w:r>
      <w:r w:rsidRPr="00BC5C9A">
        <w:rPr>
          <w:rFonts w:ascii="Times New Roman" w:eastAsia="Times New Roman" w:hAnsi="Times New Roman" w:cs="Times New Roman"/>
          <w:lang w:eastAsia="ru-RU"/>
        </w:rPr>
        <w:t>__</w:t>
      </w:r>
      <w:r w:rsidRPr="00BC5C9A">
        <w:rPr>
          <w:rFonts w:ascii="Times New Roman" w:eastAsia="Times New Roman" w:hAnsi="Times New Roman" w:cs="Times New Roman"/>
          <w:lang w:val="x-none" w:eastAsia="ru-RU"/>
        </w:rPr>
        <w:t>.20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__ </w:t>
      </w:r>
      <w:r w:rsidRPr="00BC5C9A">
        <w:rPr>
          <w:rFonts w:ascii="Times New Roman" w:eastAsia="Times New Roman" w:hAnsi="Times New Roman" w:cs="Times New Roman"/>
          <w:lang w:val="x-none" w:eastAsia="ru-RU"/>
        </w:rPr>
        <w:t xml:space="preserve">г. </w:t>
      </w:r>
    </w:p>
    <w:p w14:paraId="119175D0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4615E05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BC5C9A">
        <w:rPr>
          <w:rFonts w:ascii="Times New Roman" w:eastAsia="Times New Roman" w:hAnsi="Times New Roman" w:cs="Times New Roman"/>
          <w:b/>
          <w:lang w:eastAsia="ru-RU"/>
        </w:rPr>
        <w:t>_______________</w:t>
      </w:r>
      <w:r w:rsidRPr="00BC5C9A">
        <w:rPr>
          <w:rFonts w:ascii="Times New Roman" w:eastAsia="Times New Roman" w:hAnsi="Times New Roman" w:cs="Times New Roman"/>
          <w:lang w:eastAsia="ru-RU"/>
        </w:rPr>
        <w:t>, действующий на основании Положения, именуемый с одной стороны, и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BC5C9A" w:rsidRPr="00BC5C9A" w14:paraId="72392BAD" w14:textId="77777777" w:rsidTr="002408A0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766094CB" w14:textId="77777777" w:rsidR="00BC5C9A" w:rsidRPr="00BC5C9A" w:rsidRDefault="00BC5C9A" w:rsidP="00BC5C9A">
            <w:pPr>
              <w:suppressAutoHyphens/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C5C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 …,</w:t>
            </w:r>
          </w:p>
        </w:tc>
      </w:tr>
    </w:tbl>
    <w:p w14:paraId="164D7679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lang w:val="x-none" w:eastAsia="ru-RU"/>
        </w:rPr>
        <w:t>именуем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ый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 в дальнейшем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“Арендатор”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, с другой стороны, далее именуемые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“Стороны”,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 заключили настоящий договор (далее - Договор) о нижеследующем:</w:t>
      </w:r>
    </w:p>
    <w:p w14:paraId="34C6C5B7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89BDB71" w14:textId="77777777" w:rsidR="00BC5C9A" w:rsidRPr="00BC5C9A" w:rsidRDefault="00BC5C9A" w:rsidP="00BC5C9A">
      <w:pPr>
        <w:numPr>
          <w:ilvl w:val="0"/>
          <w:numId w:val="1"/>
        </w:num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ПРЕДМЕТ И ЦЕЛЬ ДОГОВОРА</w:t>
      </w:r>
    </w:p>
    <w:p w14:paraId="1E3E4F5A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lang w:eastAsia="ru-RU"/>
        </w:rPr>
      </w:pPr>
    </w:p>
    <w:p w14:paraId="5776E63E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 xml:space="preserve">1.1.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Арендодатель 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передает, а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Арендатор </w:t>
      </w:r>
      <w:r w:rsidRPr="00BC5C9A">
        <w:rPr>
          <w:rFonts w:ascii="Times New Roman" w:eastAsia="Times New Roman" w:hAnsi="Times New Roman" w:cs="Times New Roman"/>
          <w:lang w:eastAsia="ru-RU"/>
        </w:rPr>
        <w:t>принимает во временное пользование на условиях аренды</w:t>
      </w:r>
      <w:r w:rsidRPr="00BC5C9A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</w:t>
      </w:r>
      <w:r w:rsidRPr="00BC5C9A">
        <w:rPr>
          <w:rFonts w:ascii="Times New Roman" w:eastAsia="Times New Roman" w:hAnsi="Times New Roman" w:cs="Times New Roman"/>
          <w:lang w:eastAsia="ru-RU"/>
        </w:rPr>
        <w:t>земельный участок (далее – Участок)</w:t>
      </w:r>
      <w:r w:rsidRPr="00BC5C9A">
        <w:rPr>
          <w:rFonts w:ascii="Times New Roman" w:eastAsia="Times New Roman" w:hAnsi="Times New Roman" w:cs="Times New Roman"/>
          <w:b/>
          <w:i/>
          <w:lang w:eastAsia="ru-RU"/>
        </w:rPr>
        <w:t xml:space="preserve"> </w:t>
      </w:r>
      <w:r w:rsidRPr="00BC5C9A">
        <w:rPr>
          <w:rFonts w:ascii="Times New Roman" w:eastAsia="Times New Roman" w:hAnsi="Times New Roman" w:cs="Times New Roman"/>
          <w:lang w:eastAsia="ru-RU"/>
        </w:rPr>
        <w:t>в</w:t>
      </w:r>
      <w:r w:rsidRPr="00BC5C9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</w:t>
      </w:r>
      <w:r w:rsidRPr="00BC5C9A">
        <w:rPr>
          <w:rFonts w:ascii="Times New Roman" w:eastAsia="Times New Roman" w:hAnsi="Times New Roman" w:cs="Times New Roman"/>
          <w:lang w:eastAsia="ru-RU"/>
        </w:rPr>
        <w:t>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недвижимости, общей площадью _____ кв.м., расположенный по адресу: Пермский край, Пермский район, ____________________</w:t>
      </w:r>
    </w:p>
    <w:p w14:paraId="076BBB5C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категория земель: ______________________</w:t>
      </w:r>
    </w:p>
    <w:p w14:paraId="4AFF5BF0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кадастровый номер: ____________________</w:t>
      </w:r>
    </w:p>
    <w:p w14:paraId="4176E3C6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разрешенное использование:______________</w:t>
      </w:r>
    </w:p>
    <w:p w14:paraId="090CF7C1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 xml:space="preserve">1.2. Приведенное в настоящем Договоре описание Участка и его разрешенное использование являются окончательными и не могут изменяться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Арендатором</w:t>
      </w:r>
      <w:r w:rsidRPr="00BC5C9A">
        <w:rPr>
          <w:rFonts w:ascii="Times New Roman" w:eastAsia="Times New Roman" w:hAnsi="Times New Roman" w:cs="Times New Roman"/>
          <w:lang w:eastAsia="ru-RU"/>
        </w:rPr>
        <w:t>.</w:t>
      </w:r>
    </w:p>
    <w:p w14:paraId="51894BE7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 xml:space="preserve">1.3. Настоящий Договор заключен с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r w:rsidRPr="00BC5C9A">
        <w:rPr>
          <w:rFonts w:ascii="Times New Roman" w:eastAsia="Times New Roman" w:hAnsi="Times New Roman" w:cs="Times New Roman"/>
          <w:b/>
          <w:bCs/>
          <w:lang w:val="x-none" w:eastAsia="ru-RU"/>
        </w:rPr>
        <w:t>.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r w:rsidRPr="00BC5C9A">
        <w:rPr>
          <w:rFonts w:ascii="Times New Roman" w:eastAsia="Times New Roman" w:hAnsi="Times New Roman" w:cs="Times New Roman"/>
          <w:b/>
          <w:bCs/>
          <w:lang w:val="x-none" w:eastAsia="ru-RU"/>
        </w:rPr>
        <w:t>.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____ </w:t>
      </w:r>
      <w:r w:rsidRPr="00BC5C9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</w:t>
      </w:r>
      <w:r w:rsidRPr="00BC5C9A">
        <w:rPr>
          <w:rFonts w:ascii="Times New Roman" w:eastAsia="Times New Roman" w:hAnsi="Times New Roman" w:cs="Times New Roman"/>
          <w:lang w:eastAsia="ru-RU"/>
        </w:rPr>
        <w:t>по __</w:t>
      </w:r>
      <w:r w:rsidRPr="00BC5C9A">
        <w:rPr>
          <w:rFonts w:ascii="Times New Roman" w:eastAsia="Times New Roman" w:hAnsi="Times New Roman" w:cs="Times New Roman"/>
          <w:b/>
          <w:bCs/>
          <w:lang w:val="x-none" w:eastAsia="ru-RU"/>
        </w:rPr>
        <w:t>.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r w:rsidRPr="00BC5C9A">
        <w:rPr>
          <w:rFonts w:ascii="Times New Roman" w:eastAsia="Times New Roman" w:hAnsi="Times New Roman" w:cs="Times New Roman"/>
          <w:b/>
          <w:bCs/>
          <w:lang w:val="x-none" w:eastAsia="ru-RU"/>
        </w:rPr>
        <w:t>.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____, подлежит обязательной государственной регистрации 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 и вступает в силу с момента его государственной регистрации в установленном законом порядке.</w:t>
      </w:r>
    </w:p>
    <w:p w14:paraId="1B31BDE1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1.4. Условия настоящего Договора распространяются на отношения, возникшие между Сторонами с даты подписания акта приема-передачи Участка (приложение 1). Акт приема-передачи прилагается к настоящему Договору и является его неотъемлемой частью.</w:t>
      </w:r>
    </w:p>
    <w:p w14:paraId="5E4E15DC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1.5. Наличие обременений, охранных зон, особого режима использования земли:</w:t>
      </w:r>
    </w:p>
    <w:p w14:paraId="74A990CE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1.6. Требования к основным элементам благоустройства автостоянок, предусмотренные подпунктом 9.4.1 пункта 9.4 раздела 9 правил благоустройства Пермского муниципального округа Пермского края, утвержденных решением Думы Пермского муниципального округа Пермского края от 23 марта 2023 г. № 134 (в редакции от 29 мая 2025 г.)</w:t>
      </w:r>
    </w:p>
    <w:p w14:paraId="282520A7" w14:textId="77777777" w:rsidR="00BC5C9A" w:rsidRPr="00BC5C9A" w:rsidRDefault="00BC5C9A" w:rsidP="00BC5C9A">
      <w:pPr>
        <w:numPr>
          <w:ilvl w:val="0"/>
          <w:numId w:val="1"/>
        </w:num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АРЕНДНАЯ ПЛАТА</w:t>
      </w:r>
    </w:p>
    <w:p w14:paraId="33627D36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lang w:eastAsia="ru-RU"/>
        </w:rPr>
      </w:pPr>
    </w:p>
    <w:p w14:paraId="646A5296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 xml:space="preserve">2.1. Величина годовой арендной платы за Участок определяется в соответствии с условиями аукциона от __.______ г. и составляет (без НДС): </w:t>
      </w:r>
      <w:r w:rsidRPr="00BC5C9A">
        <w:rPr>
          <w:rFonts w:ascii="Times New Roman" w:eastAsia="Times New Roman" w:hAnsi="Times New Roman" w:cs="Times New Roman"/>
          <w:b/>
          <w:i/>
          <w:lang w:eastAsia="ru-RU"/>
        </w:rPr>
        <w:t>______-__</w:t>
      </w:r>
      <w:r w:rsidRPr="00BC5C9A">
        <w:rPr>
          <w:rFonts w:ascii="Times New Roman" w:eastAsia="Times New Roman" w:hAnsi="Times New Roman" w:cs="Times New Roman"/>
          <w:i/>
          <w:lang w:eastAsia="ru-RU"/>
        </w:rPr>
        <w:t xml:space="preserve"> (_____  тысяч) руб. 00 коп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.  Начиная с __.__.20__ г. по __.__.20__ г. Арендатор обязан вносить годовую арендную плату равными платежами, при этом за 1 квартал - не позднее 15 марта, за 2 квартал - не позднее 15 июня, за 3 квартал - не позднее 15 сентября, за 4 квартал   - не позднее 15 ноября текущего года. График платежей и реквизиты счета указаны в </w:t>
      </w:r>
      <w:r w:rsidRPr="00BC5C9A">
        <w:rPr>
          <w:rFonts w:ascii="Times New Roman" w:eastAsia="Times New Roman" w:hAnsi="Times New Roman" w:cs="Times New Roman"/>
          <w:i/>
          <w:lang w:eastAsia="ru-RU"/>
        </w:rPr>
        <w:t>Приложении 2</w:t>
      </w:r>
      <w:r w:rsidRPr="00BC5C9A">
        <w:rPr>
          <w:rFonts w:ascii="Times New Roman" w:eastAsia="Times New Roman" w:hAnsi="Times New Roman" w:cs="Times New Roman"/>
          <w:lang w:eastAsia="ru-RU"/>
        </w:rPr>
        <w:t>.</w:t>
      </w:r>
    </w:p>
    <w:p w14:paraId="5DEF39C1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2.2. Арендатор обязан в течение 10 дней со дня размещения протокола уплатить ежегодный размер арендной платы, указанный в пункте 2.1 настоящего Договора (за вычетом задатка, внесенного для участия в аукционе) за 1 (один) год.</w:t>
      </w:r>
    </w:p>
    <w:p w14:paraId="3D878538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При досрочном расторжении договора, в том числе в связи с выкупом земельного участка, в соответствии с действующим законодательством, ежегодная арендная плата за первый год использования по настоящему Договору, не возвращается.</w:t>
      </w:r>
    </w:p>
    <w:p w14:paraId="130E8299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 xml:space="preserve">2.3. В случае изменения сроков или реквизитов для перечисления арендной платы, </w:t>
      </w:r>
      <w:r w:rsidRPr="00BC5C9A">
        <w:rPr>
          <w:rFonts w:ascii="Times New Roman" w:eastAsia="Times New Roman" w:hAnsi="Times New Roman" w:cs="Times New Roman"/>
          <w:b/>
          <w:lang w:eastAsia="ru-RU"/>
        </w:rPr>
        <w:t xml:space="preserve">Арендодатель </w:t>
      </w:r>
      <w:r w:rsidRPr="00BC5C9A">
        <w:rPr>
          <w:rFonts w:ascii="Times New Roman" w:eastAsia="Times New Roman" w:hAnsi="Times New Roman" w:cs="Times New Roman"/>
          <w:lang w:eastAsia="ru-RU"/>
        </w:rPr>
        <w:t>извещает</w:t>
      </w:r>
      <w:r w:rsidRPr="00BC5C9A">
        <w:rPr>
          <w:rFonts w:ascii="Times New Roman" w:eastAsia="Times New Roman" w:hAnsi="Times New Roman" w:cs="Times New Roman"/>
          <w:b/>
          <w:lang w:eastAsia="ru-RU"/>
        </w:rPr>
        <w:t xml:space="preserve"> Арендатора </w:t>
      </w:r>
      <w:r w:rsidRPr="00BC5C9A">
        <w:rPr>
          <w:rFonts w:ascii="Times New Roman" w:eastAsia="Times New Roman" w:hAnsi="Times New Roman" w:cs="Times New Roman"/>
          <w:lang w:eastAsia="ru-RU"/>
        </w:rPr>
        <w:t>об уточненных реквизитах</w:t>
      </w:r>
      <w:r w:rsidRPr="00BC5C9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BC5C9A">
        <w:rPr>
          <w:rFonts w:ascii="Times New Roman" w:eastAsia="Times New Roman" w:hAnsi="Times New Roman" w:cs="Times New Roman"/>
          <w:lang w:eastAsia="ru-RU"/>
        </w:rPr>
        <w:t>путем направления</w:t>
      </w:r>
      <w:r w:rsidRPr="00BC5C9A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BC5C9A">
        <w:rPr>
          <w:rFonts w:ascii="Times New Roman" w:eastAsia="Times New Roman" w:hAnsi="Times New Roman" w:cs="Times New Roman"/>
          <w:lang w:eastAsia="ru-RU"/>
        </w:rPr>
        <w:t>Уведомления.</w:t>
      </w:r>
    </w:p>
    <w:p w14:paraId="2EB4E579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lastRenderedPageBreak/>
        <w:tab/>
        <w:t xml:space="preserve">2.4. В случае просрочки уплаты или неуплаты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Арендатором 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платежей в срок, установленный п.2.1 настоящего Договора, начисляется пеня в размере 1/300 ставки рефинансирования ЦБ РФ от просроченной суммы за каждый день просрочки, которая перечисляется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Арендатором </w:t>
      </w:r>
      <w:r w:rsidRPr="00BC5C9A">
        <w:rPr>
          <w:rFonts w:ascii="Times New Roman" w:eastAsia="Times New Roman" w:hAnsi="Times New Roman" w:cs="Times New Roman"/>
          <w:lang w:eastAsia="ru-RU"/>
        </w:rPr>
        <w:t>на счет и в порядке указанном п. 2.1 Договора.</w:t>
      </w:r>
    </w:p>
    <w:p w14:paraId="6CD42E24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 xml:space="preserve">2.5. Неиспользование Участка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Арендатором </w:t>
      </w:r>
      <w:r w:rsidRPr="00BC5C9A">
        <w:rPr>
          <w:rFonts w:ascii="Times New Roman" w:eastAsia="Times New Roman" w:hAnsi="Times New Roman" w:cs="Times New Roman"/>
          <w:lang w:eastAsia="ru-RU"/>
        </w:rPr>
        <w:t>не может служить основанием для  невнесения арендной платы в установленные сроки.</w:t>
      </w:r>
    </w:p>
    <w:p w14:paraId="16A5C715" w14:textId="4991E581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 xml:space="preserve">2.6. При окончании срока аренды настоящего договора, аренда земельного участка считается законченной. </w:t>
      </w:r>
    </w:p>
    <w:p w14:paraId="70D31F3B" w14:textId="77777777" w:rsidR="00BC5C9A" w:rsidRPr="00BC5C9A" w:rsidRDefault="00BC5C9A" w:rsidP="00BC5C9A">
      <w:pPr>
        <w:numPr>
          <w:ilvl w:val="0"/>
          <w:numId w:val="1"/>
        </w:num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ПРАВА И ОБЯЗАННОСТИ АРЕНДОДАТЕЛЯ</w:t>
      </w:r>
    </w:p>
    <w:p w14:paraId="6E6219E2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</w:p>
    <w:p w14:paraId="4487F241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 xml:space="preserve">3.1. 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Арендодатель 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имеет право: </w:t>
      </w:r>
    </w:p>
    <w:p w14:paraId="2E658AE5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 xml:space="preserve">3.1.1. Досрочно расторгнуть настоящий договор в случае нарушения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Арендатором 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условий договора, направив ему соответствующее уведомление с указанием причин расторжения не позднее, чем за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один месяц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 до даты расторжения Договора.</w:t>
      </w:r>
    </w:p>
    <w:p w14:paraId="088E4085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 xml:space="preserve">3.1.2. Осуществлять контроль за выполнением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Арендатором </w:t>
      </w:r>
      <w:r w:rsidRPr="00BC5C9A">
        <w:rPr>
          <w:rFonts w:ascii="Times New Roman" w:eastAsia="Times New Roman" w:hAnsi="Times New Roman" w:cs="Times New Roman"/>
          <w:lang w:eastAsia="ru-RU"/>
        </w:rPr>
        <w:t>условий Договора, использованием и охраной земель, предоставленных в аренду.</w:t>
      </w:r>
    </w:p>
    <w:p w14:paraId="544DF32D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 xml:space="preserve">3.1.3. На беспрепятственный доступ на территорию используемого земельного участка с целью его осмотра на предмет соблюдения условий Договора. </w:t>
      </w:r>
    </w:p>
    <w:p w14:paraId="4D76DC6A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 xml:space="preserve">3.1.4. Требовать возмещения убытков, включая упущенную выгоду причиненных ухудшением состояния и качества арендованных земель в результате хозяйственной деятельности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Арендатора, </w:t>
      </w:r>
      <w:r w:rsidRPr="00BC5C9A">
        <w:rPr>
          <w:rFonts w:ascii="Times New Roman" w:eastAsia="Times New Roman" w:hAnsi="Times New Roman" w:cs="Times New Roman"/>
          <w:lang w:eastAsia="ru-RU"/>
        </w:rPr>
        <w:t>а также по иным основаниям, предусмотренным нормативными актами Российской Федерации и Пермского края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Pr="00BC5C9A">
        <w:rPr>
          <w:rFonts w:ascii="Times New Roman" w:eastAsia="Times New Roman" w:hAnsi="Times New Roman" w:cs="Times New Roman"/>
          <w:lang w:eastAsia="ru-RU"/>
        </w:rPr>
        <w:tab/>
      </w:r>
    </w:p>
    <w:p w14:paraId="63F2AAE4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3.1.5. Вносить изменения и дополнения в Договор при изменении действующего законодательства и нормативно-правовых актов в одностороннем порядке.</w:t>
      </w:r>
    </w:p>
    <w:p w14:paraId="6F92EB9B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 xml:space="preserve">3.2.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Арендодатель </w:t>
      </w:r>
      <w:r w:rsidRPr="00BC5C9A">
        <w:rPr>
          <w:rFonts w:ascii="Times New Roman" w:eastAsia="Times New Roman" w:hAnsi="Times New Roman" w:cs="Times New Roman"/>
          <w:lang w:eastAsia="ru-RU"/>
        </w:rPr>
        <w:t>обязан:</w:t>
      </w:r>
    </w:p>
    <w:p w14:paraId="72658008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3.2.1. Выполнять в полном объеме все условия Договора.</w:t>
      </w:r>
    </w:p>
    <w:p w14:paraId="3AEDB44F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 xml:space="preserve">3.2.2. Передать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Арендатору </w:t>
      </w:r>
      <w:r w:rsidRPr="00BC5C9A">
        <w:rPr>
          <w:rFonts w:ascii="Times New Roman" w:eastAsia="Times New Roman" w:hAnsi="Times New Roman" w:cs="Times New Roman"/>
          <w:lang w:eastAsia="ru-RU"/>
        </w:rPr>
        <w:t>Участок в состоянии соответствующем условиям настоящего Договора по акту приема-передачи не позднее пяти дней с момента заключения настоящего Договора.</w:t>
      </w:r>
    </w:p>
    <w:p w14:paraId="4C2B08D9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 xml:space="preserve">3.2.3. Не вмешиваться в хозяйственную деятельность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Арендатора</w:t>
      </w:r>
      <w:r w:rsidRPr="00BC5C9A">
        <w:rPr>
          <w:rFonts w:ascii="Times New Roman" w:eastAsia="Times New Roman" w:hAnsi="Times New Roman" w:cs="Times New Roman"/>
          <w:lang w:eastAsia="ru-RU"/>
        </w:rPr>
        <w:t>, если она не противоречит условиям Договора и действующему законодательству.</w:t>
      </w:r>
    </w:p>
    <w:p w14:paraId="43DF0848" w14:textId="7D1E5AC1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 xml:space="preserve">3.2.4. В случаях, связанных с необходимостью изъятия Участка для государственных или муниципальных нужд, возместить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Арендатору 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возникшие при этом убытки в соответствии с действующим законодательством. </w:t>
      </w:r>
    </w:p>
    <w:p w14:paraId="5E4D92AA" w14:textId="77777777" w:rsidR="00BC5C9A" w:rsidRPr="00BC5C9A" w:rsidRDefault="00BC5C9A" w:rsidP="00BC5C9A">
      <w:pPr>
        <w:numPr>
          <w:ilvl w:val="0"/>
          <w:numId w:val="1"/>
        </w:num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ПРАВА И ОБЯЗАННОСТИ АРЕНДАТОРА</w:t>
      </w:r>
    </w:p>
    <w:p w14:paraId="61005BCC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</w:p>
    <w:p w14:paraId="65CE8B5B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 xml:space="preserve">4.1.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Арендатор 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имеет право: </w:t>
      </w:r>
    </w:p>
    <w:p w14:paraId="3FC511A1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4.1.1. Использовать Участок в соответствии с целью и условиями его предоставления -  Разрешенным использованием.</w:t>
      </w:r>
    </w:p>
    <w:p w14:paraId="064212BA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 xml:space="preserve">4.2.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Арендатор </w:t>
      </w:r>
      <w:r w:rsidRPr="00BC5C9A">
        <w:rPr>
          <w:rFonts w:ascii="Times New Roman" w:eastAsia="Times New Roman" w:hAnsi="Times New Roman" w:cs="Times New Roman"/>
          <w:lang w:eastAsia="ru-RU"/>
        </w:rPr>
        <w:t>обязан:</w:t>
      </w:r>
    </w:p>
    <w:p w14:paraId="2FD516C1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4.2.1. Выполнять в полном объеме все условия Договора, в том числе своевременно приступить к использованию земельного участка и своевременно в полном объеме в соответствии с Договором вносить арендную плату.</w:t>
      </w:r>
    </w:p>
    <w:p w14:paraId="1CD6B1E6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 xml:space="preserve">4.2.2. Принять у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Арендодателя </w:t>
      </w:r>
      <w:r w:rsidRPr="00BC5C9A">
        <w:rPr>
          <w:rFonts w:ascii="Times New Roman" w:eastAsia="Times New Roman" w:hAnsi="Times New Roman" w:cs="Times New Roman"/>
          <w:lang w:eastAsia="ru-RU"/>
        </w:rPr>
        <w:t>Участок по акту приема-передачи не позднее пяти дней с момента заключения настоящего Договора.</w:t>
      </w:r>
    </w:p>
    <w:p w14:paraId="7373787A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 xml:space="preserve">4.2.3. Использовать Участок в соответствии с целевым назначением и Разрешенным использованием, в том числе соблюдать правила пожарной безопасности и техники безопасности, требования Госсанэпиднадзора, а также отраслевых правил и норм, действующих в отношении видов деятельности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Арендатора 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и арендуемого им Участка. Не допускать захламления арендуемого Участка бытовым и строительным мусором. Немедленно извещать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Арендодателя </w:t>
      </w:r>
      <w:r w:rsidRPr="00BC5C9A">
        <w:rPr>
          <w:rFonts w:ascii="Times New Roman" w:eastAsia="Times New Roman" w:hAnsi="Times New Roman" w:cs="Times New Roman"/>
          <w:lang w:eastAsia="ru-RU"/>
        </w:rPr>
        <w:t>о всяком повреждении, аварии или ином событии, нанесшем (или грозящем нанести) объекту ущерб и своевременно принимать все возможные меры по предотвращению угрозы, против дальнейшего причинения ущерба Участку.</w:t>
      </w:r>
    </w:p>
    <w:p w14:paraId="2FE1DBCE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4.2.4. Не допускать действий, приводящих к ухудшению качественных характеристик Участка, экологической обстановки на арендуемом Участке, а также выполнять работу по благоустройству территории.</w:t>
      </w:r>
    </w:p>
    <w:p w14:paraId="06BA2E81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lastRenderedPageBreak/>
        <w:tab/>
        <w:t xml:space="preserve">4.2.5. Обеспечивать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Арендодателю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,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Договора, а также предоставлять необходимую документацию об исполнении или нарушении настоящего Договора, запрашиваемую представителями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Арендодателя </w:t>
      </w:r>
      <w:r w:rsidRPr="00BC5C9A">
        <w:rPr>
          <w:rFonts w:ascii="Times New Roman" w:eastAsia="Times New Roman" w:hAnsi="Times New Roman" w:cs="Times New Roman"/>
          <w:lang w:eastAsia="ru-RU"/>
        </w:rPr>
        <w:t>в ходе проверки.</w:t>
      </w:r>
    </w:p>
    <w:p w14:paraId="2F96B4F9" w14:textId="77777777" w:rsidR="00BC5C9A" w:rsidRPr="00BC5C9A" w:rsidRDefault="00BC5C9A" w:rsidP="00BC5C9A">
      <w:pPr>
        <w:suppressAutoHyphens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4.2.6. Не препятствовать юридическим лицам, осуществляющим (на основании соответствующих решений уполномоченных органов государственной власти местного самоуправления) геодезические, геологоразведочные, землеустроительные и другие исследования и изыскания в проведении этих работ; не препятствовать представителям собственников линейных объектов или представителем организаций, осуществляющие эксплуатацию линейного объекта, к данному объекту в целях обеспечения его безопасности.</w:t>
      </w:r>
    </w:p>
    <w:p w14:paraId="43A99171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 xml:space="preserve">4.2.7. Не заключать договоры и не вступать в сделки, следствием которых является или может являться какое-либо обременение предоставленных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Арендатору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 по Договору имущественных прав, в частности, переход их к иному лицу (договоры залога, внесение права на аренду Участка или его части в уставной (складочный) капитал юридических лиц и др.) без письменного согласия Арендодателя (в случаях заключения настоящего Договора на срок не более пяти лет), за исключением случаев, установленных законом.</w:t>
      </w:r>
    </w:p>
    <w:p w14:paraId="5B3D85D9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4.2.8. Арендатор не вправе уступать права и осуществлять перевод долга по обязательствам, возникшим из заключенного на торгах договора. Обязательства по такому договору должны быть исполнены арендатором лично, если иное не установлено в соответствии с законом (п. 7 ст. 448 ГК РФ).</w:t>
      </w:r>
    </w:p>
    <w:p w14:paraId="6244C1F4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4.2.9. 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 в случае, если участок полностью или частично расположен в охранной зоне, установленной в отношении линейного объекта в соответствии с п.1.5. настоящего договора.</w:t>
      </w:r>
    </w:p>
    <w:p w14:paraId="02D18B9B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4.2.10. Не допускать строительства на земельном участке до получения разрешения на строительство в установленном порядке, в случае если получение такого разрешения предусмотрено действующим законодательством и разрешенное использование земельного участка предполагает возведения зданий, сооружений на земельном участке.</w:t>
      </w:r>
    </w:p>
    <w:p w14:paraId="3BE5643E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4.2.11.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Договора.</w:t>
      </w:r>
    </w:p>
    <w:p w14:paraId="6A437B6F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 xml:space="preserve">4.2.12.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В случае изменения наименования, адреса, банковских реквизитов, а также в случае принятия решения о прекращении деятельности Арендатора в недельный срок направить Арендодателю письменное уведомление об этом, кроме случаев,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</w:t>
      </w:r>
      <w:r w:rsidRPr="00BC5C9A">
        <w:rPr>
          <w:rFonts w:ascii="Times New Roman" w:eastAsia="Times New Roman" w:hAnsi="Times New Roman" w:cs="Times New Roman"/>
          <w:lang w:eastAsia="ru-RU"/>
        </w:rPr>
        <w:t>.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  </w:t>
      </w:r>
    </w:p>
    <w:p w14:paraId="39E34B29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ab/>
        <w:t>4.2.13. Соблюдать требования к основным элементам благоустройства автостоянок, предусмотренные подпунктом 9.4.1 пункта 9.4 раздела 9 правил благоустройства Пермского муниципального округа Пермского края, утвержденных решением Думы Пермского муниципального округа Пермского края от 23 марта 2023 г. №  134 (в редакции от 29 мая 2025 г.)</w:t>
      </w:r>
    </w:p>
    <w:p w14:paraId="75D81229" w14:textId="108C969A" w:rsidR="00BC5C9A" w:rsidRPr="00BC5C9A" w:rsidRDefault="00BC5C9A" w:rsidP="00BC5C9A">
      <w:pPr>
        <w:tabs>
          <w:tab w:val="num" w:pos="-142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4.2.14. Соблюдать правила пользования земельным участком, расположенным в пределах охранной зоны…….</w:t>
      </w:r>
    </w:p>
    <w:p w14:paraId="7D3DAA00" w14:textId="77777777" w:rsidR="00BC5C9A" w:rsidRPr="00BC5C9A" w:rsidRDefault="00BC5C9A" w:rsidP="00BC5C9A">
      <w:pPr>
        <w:numPr>
          <w:ilvl w:val="0"/>
          <w:numId w:val="1"/>
        </w:num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ОТВЕТСТВЕННОСТЬ СТОРОН</w:t>
      </w:r>
    </w:p>
    <w:p w14:paraId="41AFACA0" w14:textId="77777777" w:rsidR="00BC5C9A" w:rsidRPr="00BC5C9A" w:rsidRDefault="00BC5C9A" w:rsidP="00BC5C9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lang w:eastAsia="ru-RU"/>
        </w:rPr>
      </w:pPr>
    </w:p>
    <w:p w14:paraId="0B7E3BE3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 xml:space="preserve">             5.1. За нарушение условий Договора стороны несут ответственность, предусмотренную законодательством Российской Федерации и настоящим Договором.</w:t>
      </w:r>
    </w:p>
    <w:p w14:paraId="04CC2B11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 xml:space="preserve">5.2. В случае обнаружения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Арендодателем 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самовольных построек или иных нарушений использования Участка, таковые должны быть ликвидированы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Арендатором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, а Участок приведен в прежний вид за счет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Арендатора 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в срок, определяемый односторонним предписанием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Арендодателя.</w:t>
      </w:r>
    </w:p>
    <w:p w14:paraId="279CD61D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 xml:space="preserve">5.3. В случае неисполнения или ненадлежащего исполнения условий договора,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Арендодатель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 вправе расторгнуть Договор в одностороннем порядке, уведомив об этом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Арендатора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 за один месяц.</w:t>
      </w:r>
    </w:p>
    <w:p w14:paraId="46CECD15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 xml:space="preserve">5.4. В случае неисполнения или ненадлежащего исполнения условий Договора виновная сторона обязана возместить причиненные убытки. Если по окончании срока действия Договора </w:t>
      </w:r>
      <w:r w:rsidRPr="00BC5C9A">
        <w:rPr>
          <w:rFonts w:ascii="Times New Roman" w:eastAsia="Times New Roman" w:hAnsi="Times New Roman" w:cs="Times New Roman"/>
          <w:lang w:eastAsia="ru-RU"/>
        </w:rPr>
        <w:lastRenderedPageBreak/>
        <w:t xml:space="preserve">состояние и качество возвращаемых земель хуже первоначальных,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Арендатор 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возмещает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Арендодателю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 причиненный ущерб в соответствии с действующим законодательством Российской Федерации и Пермского края. Ущерб определяется комиссией с участием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Арендодателя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 и привлечением уполномоченных служб.</w:t>
      </w:r>
    </w:p>
    <w:p w14:paraId="069E8177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5.5. Уплата пени и штрафа, установленных настоящим Договором, не освобождает Стороны от выполнения лежащих на них обязательств или устранения нарушений, а также возмещения причинных ими убытков.</w:t>
      </w:r>
    </w:p>
    <w:p w14:paraId="7B405EA5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F7BE5C3" w14:textId="77777777" w:rsidR="00BC5C9A" w:rsidRPr="00BC5C9A" w:rsidRDefault="00BC5C9A" w:rsidP="00BC5C9A">
      <w:pPr>
        <w:numPr>
          <w:ilvl w:val="0"/>
          <w:numId w:val="1"/>
        </w:num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ПОРЯДОК ИЗМЕНЕНИЯ, РАСТОРЖЕНИЯ И ПРЕКРАЩЕНИЯ </w:t>
      </w:r>
    </w:p>
    <w:p w14:paraId="7F2A538F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ДОГОВОРА.</w:t>
      </w:r>
    </w:p>
    <w:p w14:paraId="15D4A08B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191FB743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6.1. Все вносимые какой-либо из Сторон предложения о внесении дополнений или изменений в настоящий Договор, в том числе о его расторжении, рассматриваются Сторонами в установленном порядке и оформляются дополнительными соглашениями (кроме условий по п.2.1. Договора).</w:t>
      </w:r>
    </w:p>
    <w:p w14:paraId="70C632BE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6.2. Настоящий договор может быть расторгнут по письменному соглашению сторон, по требованию одной из сторон в судебном порядке в случаях, предусмотренных Гражданским кодексом Российской Федерации, Земельным кодексом Российской Федерации и настоящим договором, а также в случаях, указанных в пункте 6.3. настоящего Договора.</w:t>
      </w:r>
    </w:p>
    <w:p w14:paraId="7E95A612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6.3. Договор аренды подлежит досрочному расторжению в одностороннем порядке, а Участок освобождению по требованию Арендодателя в следующих случаях, признаваемых Сторонами существенными нарушениями условий настоящего Договора:</w:t>
      </w:r>
    </w:p>
    <w:p w14:paraId="4E10F4E7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а) более двух раз подряд по истечению установленного договором срока платежа Арендатор не вносит арендную плату;</w:t>
      </w:r>
    </w:p>
    <w:p w14:paraId="7B901F33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б) при использовании Участка (в целом или частично) с нарушением вида разрешенного использования;</w:t>
      </w:r>
    </w:p>
    <w:p w14:paraId="6309ED33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в) при умышленном или неосторожном ухудшении Арендатором состояния Участка, подтвержденного уполномоченным органом;</w:t>
      </w:r>
    </w:p>
    <w:p w14:paraId="0EDD992B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Расторжение настоящего Договора не освобождает Арендатора от необходимости погашения задолженности по арендной плате и выплаты неустойки, предусмотренной настоящим Договором.</w:t>
      </w:r>
    </w:p>
    <w:p w14:paraId="6649BFB7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6.4.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нарушения, предусмотренного пунктом 6.3 настоящего договора, и неустранения Арендатором указанного в предупреждении нарушения по истечении 15-дневного срока со дня направления Арендодателем письменного предупреждения.</w:t>
      </w:r>
    </w:p>
    <w:p w14:paraId="364CB90E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6.5. Настоящий договор прекращается по истечении срока его действия, а также в случае ликвидации Арендатора – юридического лица и смерти Арендатора – физического лица, за исключением случаев наследования прав и обязанностей по договору в пределах срока его действия.</w:t>
      </w:r>
    </w:p>
    <w:p w14:paraId="3864254E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6.6. Арендодатель имеет право в одностороннем внесудебном порядке отказаться от договора аренды земельного участка в случаях:</w:t>
      </w:r>
    </w:p>
    <w:p w14:paraId="74F7E54B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 xml:space="preserve">6.6.1. неиспользование земельного участка, предназначенного для строительства, в указанных целях. </w:t>
      </w:r>
    </w:p>
    <w:p w14:paraId="652464C8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6.6.2. неустранения в установленный срок последствий совершенного земельного правонарушения;</w:t>
      </w:r>
    </w:p>
    <w:p w14:paraId="403B3448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6.6.3. изъятия земельного участка для государственных или муниципальных нужд в соответствии с действующим законодательством;</w:t>
      </w:r>
    </w:p>
    <w:p w14:paraId="3A519003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6.6.4. по иным основаниям, предусмотренным законодательством Российской Федерации.</w:t>
      </w:r>
    </w:p>
    <w:p w14:paraId="660EA578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Договор считается расторгнутым по истечении 15 дней с даты направления уведомления Арендатору.</w:t>
      </w:r>
    </w:p>
    <w:p w14:paraId="5AEED963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7. ОСОБЫЕ УСЛОВИЯ</w:t>
      </w:r>
    </w:p>
    <w:p w14:paraId="1816A148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3735F35D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 xml:space="preserve">В настоящем договоре под особыми обстоятельствами понимаются обстоятельства непреодолимой силы, такие как пожар, наводнение, гражданские беспорядки, военные действия и т.п., препятствующие одной из Сторон исполнять свои обязанности по Договору, что освобождает ее от ответственности за исполнение этих обязательств. Об этих обстоятельствах каждая из </w:t>
      </w:r>
      <w:r w:rsidRPr="00BC5C9A">
        <w:rPr>
          <w:rFonts w:ascii="Times New Roman" w:eastAsia="Times New Roman" w:hAnsi="Times New Roman" w:cs="Times New Roman"/>
          <w:lang w:eastAsia="ru-RU"/>
        </w:rPr>
        <w:lastRenderedPageBreak/>
        <w:t>Сторон обязана немедленно известить другую. Сообщение должно быть подтверждено документом, выданным уполномоченным государственным органом. При продолжительности особых обстоятельств свыше 6 месяцев Стороны должны встретиться для принятия взаимоприемлемого решения, связанного с продолжением настоящего Договора.</w:t>
      </w:r>
    </w:p>
    <w:p w14:paraId="2BC61712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</w:p>
    <w:p w14:paraId="696FD0AC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8. ДОПОЛНИТЕЛЬНЫЕ УСЛОВИЯ</w:t>
      </w:r>
    </w:p>
    <w:p w14:paraId="01A54D1A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D8B802A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 xml:space="preserve">8.1. Реорганизация Сторон, а также перемена собственника на арендуемый Участок не являются основанием для изменения условий или расторжения настоящего Договора. Новый собственник становится правопреемником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Арендодателя </w:t>
      </w:r>
      <w:r w:rsidRPr="00BC5C9A">
        <w:rPr>
          <w:rFonts w:ascii="Times New Roman" w:eastAsia="Times New Roman" w:hAnsi="Times New Roman" w:cs="Times New Roman"/>
          <w:lang w:eastAsia="ru-RU"/>
        </w:rPr>
        <w:t>по настоящему Договору.</w:t>
      </w:r>
    </w:p>
    <w:p w14:paraId="2BC09B0F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8.2. Взаимоотношения Сторон, не урегулированные настоящим Договором, регламентируются действующим законодательством Российской Федерации и Пермского края.</w:t>
      </w:r>
    </w:p>
    <w:p w14:paraId="17095E8D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>8.3. Споры, возникающие из настоящего договора и в связи с ним, подлежат рассмотрению в суде, в соответствии с их компетенцией или Арбитражном суде Пермского края.</w:t>
      </w:r>
    </w:p>
    <w:p w14:paraId="5D7D015E" w14:textId="77777777" w:rsidR="00BC5C9A" w:rsidRPr="00BC5C9A" w:rsidRDefault="00BC5C9A" w:rsidP="00BC5C9A">
      <w:pPr>
        <w:suppressAutoHyphens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BC5C9A">
        <w:rPr>
          <w:rFonts w:ascii="Times New Roman" w:eastAsia="Times New Roman" w:hAnsi="Times New Roman" w:cs="Times New Roman"/>
          <w:lang w:val="x-none" w:eastAsia="x-none"/>
        </w:rPr>
        <w:tab/>
      </w:r>
      <w:r w:rsidRPr="00BC5C9A">
        <w:rPr>
          <w:rFonts w:ascii="Times New Roman" w:eastAsia="Times New Roman" w:hAnsi="Times New Roman" w:cs="Times New Roman"/>
          <w:lang w:eastAsia="x-none"/>
        </w:rPr>
        <w:t>8</w:t>
      </w:r>
      <w:r w:rsidRPr="00BC5C9A">
        <w:rPr>
          <w:rFonts w:ascii="Times New Roman" w:eastAsia="Times New Roman" w:hAnsi="Times New Roman" w:cs="Times New Roman"/>
          <w:lang w:val="x-none" w:eastAsia="x-none"/>
        </w:rPr>
        <w:t xml:space="preserve">.4. Настоящий Договор составлен в </w:t>
      </w:r>
      <w:r w:rsidRPr="00BC5C9A">
        <w:rPr>
          <w:rFonts w:ascii="Times New Roman" w:eastAsia="Times New Roman" w:hAnsi="Times New Roman" w:cs="Times New Roman"/>
          <w:lang w:eastAsia="x-none"/>
        </w:rPr>
        <w:t>2</w:t>
      </w:r>
      <w:r w:rsidRPr="00BC5C9A">
        <w:rPr>
          <w:rFonts w:ascii="Times New Roman" w:eastAsia="Times New Roman" w:hAnsi="Times New Roman" w:cs="Times New Roman"/>
          <w:lang w:val="x-none" w:eastAsia="x-none"/>
        </w:rPr>
        <w:t>-х экземплярах имеющих равную юридическую силу.</w:t>
      </w:r>
    </w:p>
    <w:p w14:paraId="1FAA4B31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9. ПРИЛОЖЕНИЯ</w:t>
      </w:r>
    </w:p>
    <w:p w14:paraId="63135AAF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88ADB24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Неотъемлемой частью настоящего Договора являются приложения:</w:t>
      </w:r>
    </w:p>
    <w:p w14:paraId="0205DFAE" w14:textId="77777777" w:rsidR="00BC5C9A" w:rsidRPr="00BC5C9A" w:rsidRDefault="00BC5C9A" w:rsidP="00BC5C9A">
      <w:pPr>
        <w:numPr>
          <w:ilvl w:val="0"/>
          <w:numId w:val="2"/>
        </w:num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Акт приема-передачи земельного участка.</w:t>
      </w:r>
    </w:p>
    <w:p w14:paraId="3662C365" w14:textId="77777777" w:rsidR="00BC5C9A" w:rsidRPr="00BC5C9A" w:rsidRDefault="00BC5C9A" w:rsidP="00BC5C9A">
      <w:pPr>
        <w:numPr>
          <w:ilvl w:val="0"/>
          <w:numId w:val="2"/>
        </w:num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Расчет арендной платы.</w:t>
      </w:r>
    </w:p>
    <w:p w14:paraId="05EEC17B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3813040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iCs/>
          <w:lang w:val="x-none" w:eastAsia="x-none"/>
        </w:rPr>
      </w:pPr>
      <w:r w:rsidRPr="00BC5C9A">
        <w:rPr>
          <w:rFonts w:ascii="Times New Roman" w:eastAsia="Times New Roman" w:hAnsi="Times New Roman" w:cs="Times New Roman"/>
          <w:b/>
          <w:bCs/>
          <w:i/>
          <w:iCs/>
          <w:lang w:eastAsia="x-none"/>
        </w:rPr>
        <w:t xml:space="preserve">10. </w:t>
      </w:r>
      <w:r w:rsidRPr="00BC5C9A">
        <w:rPr>
          <w:rFonts w:ascii="Times New Roman" w:eastAsia="Times New Roman" w:hAnsi="Times New Roman" w:cs="Times New Roman"/>
          <w:b/>
          <w:bCs/>
          <w:i/>
          <w:iCs/>
          <w:lang w:val="x-none" w:eastAsia="x-none"/>
        </w:rPr>
        <w:t>АДРЕСА</w:t>
      </w:r>
      <w:r w:rsidRPr="00BC5C9A">
        <w:rPr>
          <w:rFonts w:ascii="Times New Roman" w:eastAsia="Times New Roman" w:hAnsi="Times New Roman" w:cs="Times New Roman"/>
          <w:b/>
          <w:bCs/>
          <w:i/>
          <w:iCs/>
          <w:lang w:eastAsia="x-none"/>
        </w:rPr>
        <w:t xml:space="preserve"> </w:t>
      </w:r>
      <w:r w:rsidRPr="00BC5C9A">
        <w:rPr>
          <w:rFonts w:ascii="Times New Roman" w:eastAsia="Times New Roman" w:hAnsi="Times New Roman" w:cs="Times New Roman"/>
          <w:b/>
          <w:bCs/>
          <w:i/>
          <w:iCs/>
          <w:lang w:val="x-none" w:eastAsia="x-none"/>
        </w:rPr>
        <w:t>И РЕКВИЗИТЫ СТОРОН</w:t>
      </w:r>
    </w:p>
    <w:p w14:paraId="7E24D34C" w14:textId="616F77E4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x-none" w:eastAsia="x-none"/>
        </w:rPr>
      </w:pPr>
      <w:r w:rsidRPr="00BC5C9A">
        <w:rPr>
          <w:rFonts w:ascii="Times New Roman" w:eastAsia="Times New Roman" w:hAnsi="Times New Roman" w:cs="Times New Roman"/>
          <w:noProof/>
          <w:lang w:val="x-none" w:eastAsia="x-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5FF477" wp14:editId="486BB7D4">
                <wp:simplePos x="0" y="0"/>
                <wp:positionH relativeFrom="column">
                  <wp:posOffset>19230</wp:posOffset>
                </wp:positionH>
                <wp:positionV relativeFrom="paragraph">
                  <wp:posOffset>91155</wp:posOffset>
                </wp:positionV>
                <wp:extent cx="2762250" cy="2202180"/>
                <wp:effectExtent l="0" t="0" r="0" b="2540"/>
                <wp:wrapNone/>
                <wp:docPr id="1954064255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2202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17FB3" w14:textId="77777777" w:rsidR="00BC5C9A" w:rsidRPr="00BC5C9A" w:rsidRDefault="00BC5C9A" w:rsidP="00BC5C9A">
                            <w:pPr>
                              <w:spacing w:after="0" w:line="240" w:lineRule="exac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924FD">
                              <w:t>А</w:t>
                            </w:r>
                            <w:r w:rsidRPr="00BC5C9A">
                              <w:rPr>
                                <w:rFonts w:ascii="Times New Roman" w:hAnsi="Times New Roman" w:cs="Times New Roman"/>
                              </w:rPr>
                              <w:t>рендодатель:</w:t>
                            </w:r>
                          </w:p>
                          <w:p w14:paraId="2E8CBA5E" w14:textId="77777777" w:rsidR="00BC5C9A" w:rsidRPr="00BC5C9A" w:rsidRDefault="00BC5C9A" w:rsidP="00BC5C9A">
                            <w:pPr>
                              <w:pStyle w:val="a6"/>
                              <w:spacing w:after="0" w:line="240" w:lineRule="exact"/>
                              <w:ind w:left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7D66570" w14:textId="77777777" w:rsidR="00BC5C9A" w:rsidRPr="00BC5C9A" w:rsidRDefault="00BC5C9A" w:rsidP="00BC5C9A">
                            <w:pPr>
                              <w:spacing w:after="0" w:line="240" w:lineRule="exact"/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</w:pPr>
                            <w:r w:rsidRPr="00BC5C9A"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  <w:t>Комитет</w:t>
                            </w:r>
                          </w:p>
                          <w:p w14:paraId="26FE69DB" w14:textId="77777777" w:rsidR="00BC5C9A" w:rsidRPr="00BC5C9A" w:rsidRDefault="00BC5C9A" w:rsidP="00BC5C9A">
                            <w:pPr>
                              <w:spacing w:after="0" w:line="240" w:lineRule="exact"/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</w:pPr>
                            <w:r w:rsidRPr="00BC5C9A"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  <w:t>имущественных отношений</w:t>
                            </w:r>
                          </w:p>
                          <w:p w14:paraId="092FCD2E" w14:textId="77777777" w:rsidR="00BC5C9A" w:rsidRPr="00BC5C9A" w:rsidRDefault="00BC5C9A" w:rsidP="00BC5C9A">
                            <w:pPr>
                              <w:spacing w:after="0" w:line="240" w:lineRule="exact"/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</w:pPr>
                            <w:r w:rsidRPr="00BC5C9A"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  <w:t>администрации Пермского</w:t>
                            </w:r>
                          </w:p>
                          <w:p w14:paraId="09DF104B" w14:textId="77777777" w:rsidR="00BC5C9A" w:rsidRPr="00BC5C9A" w:rsidRDefault="00BC5C9A" w:rsidP="00BC5C9A">
                            <w:pPr>
                              <w:spacing w:after="0" w:line="240" w:lineRule="exact"/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</w:pPr>
                            <w:r w:rsidRPr="00BC5C9A"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  <w:t xml:space="preserve">муниципального </w:t>
                            </w:r>
                            <w:r w:rsidRPr="00BC5C9A"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  <w:t>округа</w:t>
                            </w:r>
                          </w:p>
                          <w:p w14:paraId="4D80B1A9" w14:textId="77777777" w:rsidR="00BC5C9A" w:rsidRPr="00BC5C9A" w:rsidRDefault="00BC5C9A" w:rsidP="00BC5C9A">
                            <w:pPr>
                              <w:spacing w:after="0" w:line="240" w:lineRule="exact"/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</w:pPr>
                            <w:r w:rsidRPr="00BC5C9A"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  <w:t>г. Пермь, ул. Верхне</w:t>
                            </w:r>
                            <w:r w:rsidRPr="00BC5C9A"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  <w:t>-М</w:t>
                            </w:r>
                            <w:r w:rsidRPr="00BC5C9A"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  <w:t>уллинская, 7</w:t>
                            </w:r>
                            <w:r w:rsidRPr="00BC5C9A"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  <w:t>4А</w:t>
                            </w:r>
                          </w:p>
                          <w:p w14:paraId="5D2C84DF" w14:textId="77777777" w:rsidR="00BC5C9A" w:rsidRPr="00BC5C9A" w:rsidRDefault="00BC5C9A" w:rsidP="00BC5C9A">
                            <w:pPr>
                              <w:spacing w:after="0" w:line="240" w:lineRule="exact"/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</w:pPr>
                            <w:r w:rsidRPr="00BC5C9A"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  <w:t>ИНН 5948</w:t>
                            </w:r>
                            <w:r w:rsidRPr="00BC5C9A"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  <w:t>066481</w:t>
                            </w:r>
                            <w:r w:rsidRPr="00BC5C9A">
                              <w:rPr>
                                <w:rFonts w:ascii="Times New Roman" w:hAnsi="Times New Roman" w:cs="Times New Roman"/>
                                <w:lang w:val="x-none" w:eastAsia="x-none"/>
                              </w:rPr>
                              <w:t xml:space="preserve"> КПП </w:t>
                            </w:r>
                            <w:r w:rsidRPr="00BC5C9A">
                              <w:rPr>
                                <w:rFonts w:ascii="Times New Roman" w:hAnsi="Times New Roman" w:cs="Times New Roman"/>
                                <w:lang w:eastAsia="x-none"/>
                              </w:rPr>
                              <w:t>594801001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5FF477" id="_x0000_t202" coordsize="21600,21600" o:spt="202" path="m,l,21600r21600,l21600,xe">
                <v:stroke joinstyle="miter"/>
                <v:path gradientshapeok="t" o:connecttype="rect"/>
              </v:shapetype>
              <v:shape id="Надпись 9" o:spid="_x0000_s1026" type="#_x0000_t202" style="position:absolute;left:0;text-align:left;margin-left:1.5pt;margin-top:7.2pt;width:217.5pt;height:17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" filled="f" stroked="f">
                <v:textbox inset="0,0,0,0">
                  <w:txbxContent>
                    <w:p w14:paraId="22017FB3" w14:textId="77777777" w:rsidR="00BC5C9A" w:rsidRPr="00BC5C9A" w:rsidRDefault="00BC5C9A" w:rsidP="00BC5C9A">
                      <w:pPr>
                        <w:spacing w:after="0" w:line="240" w:lineRule="exact"/>
                        <w:rPr>
                          <w:rFonts w:ascii="Times New Roman" w:hAnsi="Times New Roman" w:cs="Times New Roman"/>
                        </w:rPr>
                      </w:pPr>
                      <w:r w:rsidRPr="00E924FD">
                        <w:t>А</w:t>
                      </w:r>
                      <w:r w:rsidRPr="00BC5C9A">
                        <w:rPr>
                          <w:rFonts w:ascii="Times New Roman" w:hAnsi="Times New Roman" w:cs="Times New Roman"/>
                        </w:rPr>
                        <w:t>рендодатель:</w:t>
                      </w:r>
                    </w:p>
                    <w:p w14:paraId="2E8CBA5E" w14:textId="77777777" w:rsidR="00BC5C9A" w:rsidRPr="00BC5C9A" w:rsidRDefault="00BC5C9A" w:rsidP="00BC5C9A">
                      <w:pPr>
                        <w:pStyle w:val="a6"/>
                        <w:spacing w:after="0" w:line="240" w:lineRule="exact"/>
                        <w:ind w:left="0"/>
                        <w:rPr>
                          <w:sz w:val="22"/>
                          <w:szCs w:val="22"/>
                        </w:rPr>
                      </w:pPr>
                    </w:p>
                    <w:p w14:paraId="67D66570" w14:textId="77777777" w:rsidR="00BC5C9A" w:rsidRPr="00BC5C9A" w:rsidRDefault="00BC5C9A" w:rsidP="00BC5C9A">
                      <w:pPr>
                        <w:spacing w:after="0" w:line="240" w:lineRule="exact"/>
                        <w:rPr>
                          <w:rFonts w:ascii="Times New Roman" w:hAnsi="Times New Roman" w:cs="Times New Roman"/>
                          <w:lang w:eastAsia="x-none"/>
                        </w:rPr>
                      </w:pPr>
                      <w:r w:rsidRPr="00BC5C9A">
                        <w:rPr>
                          <w:rFonts w:ascii="Times New Roman" w:hAnsi="Times New Roman" w:cs="Times New Roman"/>
                          <w:lang w:val="x-none" w:eastAsia="x-none"/>
                        </w:rPr>
                        <w:t>Комитет</w:t>
                      </w:r>
                    </w:p>
                    <w:p w14:paraId="26FE69DB" w14:textId="77777777" w:rsidR="00BC5C9A" w:rsidRPr="00BC5C9A" w:rsidRDefault="00BC5C9A" w:rsidP="00BC5C9A">
                      <w:pPr>
                        <w:spacing w:after="0" w:line="240" w:lineRule="exact"/>
                        <w:rPr>
                          <w:rFonts w:ascii="Times New Roman" w:hAnsi="Times New Roman" w:cs="Times New Roman"/>
                          <w:lang w:val="x-none" w:eastAsia="x-none"/>
                        </w:rPr>
                      </w:pPr>
                      <w:r w:rsidRPr="00BC5C9A">
                        <w:rPr>
                          <w:rFonts w:ascii="Times New Roman" w:hAnsi="Times New Roman" w:cs="Times New Roman"/>
                          <w:lang w:val="x-none" w:eastAsia="x-none"/>
                        </w:rPr>
                        <w:t>имущественных отношений</w:t>
                      </w:r>
                    </w:p>
                    <w:p w14:paraId="092FCD2E" w14:textId="77777777" w:rsidR="00BC5C9A" w:rsidRPr="00BC5C9A" w:rsidRDefault="00BC5C9A" w:rsidP="00BC5C9A">
                      <w:pPr>
                        <w:spacing w:after="0" w:line="240" w:lineRule="exact"/>
                        <w:rPr>
                          <w:rFonts w:ascii="Times New Roman" w:hAnsi="Times New Roman" w:cs="Times New Roman"/>
                          <w:lang w:val="x-none" w:eastAsia="x-none"/>
                        </w:rPr>
                      </w:pPr>
                      <w:r w:rsidRPr="00BC5C9A">
                        <w:rPr>
                          <w:rFonts w:ascii="Times New Roman" w:hAnsi="Times New Roman" w:cs="Times New Roman"/>
                          <w:lang w:val="x-none" w:eastAsia="x-none"/>
                        </w:rPr>
                        <w:t>администрации Пермского</w:t>
                      </w:r>
                    </w:p>
                    <w:p w14:paraId="09DF104B" w14:textId="77777777" w:rsidR="00BC5C9A" w:rsidRPr="00BC5C9A" w:rsidRDefault="00BC5C9A" w:rsidP="00BC5C9A">
                      <w:pPr>
                        <w:spacing w:after="0" w:line="240" w:lineRule="exact"/>
                        <w:rPr>
                          <w:rFonts w:ascii="Times New Roman" w:hAnsi="Times New Roman" w:cs="Times New Roman"/>
                          <w:lang w:eastAsia="x-none"/>
                        </w:rPr>
                      </w:pPr>
                      <w:r w:rsidRPr="00BC5C9A">
                        <w:rPr>
                          <w:rFonts w:ascii="Times New Roman" w:hAnsi="Times New Roman" w:cs="Times New Roman"/>
                          <w:lang w:val="x-none" w:eastAsia="x-none"/>
                        </w:rPr>
                        <w:t xml:space="preserve">муниципального </w:t>
                      </w:r>
                      <w:r w:rsidRPr="00BC5C9A">
                        <w:rPr>
                          <w:rFonts w:ascii="Times New Roman" w:hAnsi="Times New Roman" w:cs="Times New Roman"/>
                          <w:lang w:eastAsia="x-none"/>
                        </w:rPr>
                        <w:t>округа</w:t>
                      </w:r>
                    </w:p>
                    <w:p w14:paraId="4D80B1A9" w14:textId="77777777" w:rsidR="00BC5C9A" w:rsidRPr="00BC5C9A" w:rsidRDefault="00BC5C9A" w:rsidP="00BC5C9A">
                      <w:pPr>
                        <w:spacing w:after="0" w:line="240" w:lineRule="exact"/>
                        <w:rPr>
                          <w:rFonts w:ascii="Times New Roman" w:hAnsi="Times New Roman" w:cs="Times New Roman"/>
                          <w:lang w:eastAsia="x-none"/>
                        </w:rPr>
                      </w:pPr>
                      <w:r w:rsidRPr="00BC5C9A">
                        <w:rPr>
                          <w:rFonts w:ascii="Times New Roman" w:hAnsi="Times New Roman" w:cs="Times New Roman"/>
                          <w:lang w:val="x-none" w:eastAsia="x-none"/>
                        </w:rPr>
                        <w:t>г. Пермь, ул. Верхне</w:t>
                      </w:r>
                      <w:r w:rsidRPr="00BC5C9A">
                        <w:rPr>
                          <w:rFonts w:ascii="Times New Roman" w:hAnsi="Times New Roman" w:cs="Times New Roman"/>
                          <w:lang w:eastAsia="x-none"/>
                        </w:rPr>
                        <w:t>-М</w:t>
                      </w:r>
                      <w:r w:rsidRPr="00BC5C9A">
                        <w:rPr>
                          <w:rFonts w:ascii="Times New Roman" w:hAnsi="Times New Roman" w:cs="Times New Roman"/>
                          <w:lang w:val="x-none" w:eastAsia="x-none"/>
                        </w:rPr>
                        <w:t>уллинская, 7</w:t>
                      </w:r>
                      <w:r w:rsidRPr="00BC5C9A">
                        <w:rPr>
                          <w:rFonts w:ascii="Times New Roman" w:hAnsi="Times New Roman" w:cs="Times New Roman"/>
                          <w:lang w:eastAsia="x-none"/>
                        </w:rPr>
                        <w:t>4А</w:t>
                      </w:r>
                    </w:p>
                    <w:p w14:paraId="5D2C84DF" w14:textId="77777777" w:rsidR="00BC5C9A" w:rsidRPr="00BC5C9A" w:rsidRDefault="00BC5C9A" w:rsidP="00BC5C9A">
                      <w:pPr>
                        <w:spacing w:after="0" w:line="240" w:lineRule="exact"/>
                        <w:rPr>
                          <w:rFonts w:ascii="Times New Roman" w:hAnsi="Times New Roman" w:cs="Times New Roman"/>
                          <w:lang w:eastAsia="x-none"/>
                        </w:rPr>
                      </w:pPr>
                      <w:r w:rsidRPr="00BC5C9A">
                        <w:rPr>
                          <w:rFonts w:ascii="Times New Roman" w:hAnsi="Times New Roman" w:cs="Times New Roman"/>
                          <w:lang w:val="x-none" w:eastAsia="x-none"/>
                        </w:rPr>
                        <w:t>ИНН 5948</w:t>
                      </w:r>
                      <w:r w:rsidRPr="00BC5C9A">
                        <w:rPr>
                          <w:rFonts w:ascii="Times New Roman" w:hAnsi="Times New Roman" w:cs="Times New Roman"/>
                          <w:lang w:eastAsia="x-none"/>
                        </w:rPr>
                        <w:t>066481</w:t>
                      </w:r>
                      <w:r w:rsidRPr="00BC5C9A">
                        <w:rPr>
                          <w:rFonts w:ascii="Times New Roman" w:hAnsi="Times New Roman" w:cs="Times New Roman"/>
                          <w:lang w:val="x-none" w:eastAsia="x-none"/>
                        </w:rPr>
                        <w:t xml:space="preserve"> КПП </w:t>
                      </w:r>
                      <w:r w:rsidRPr="00BC5C9A">
                        <w:rPr>
                          <w:rFonts w:ascii="Times New Roman" w:hAnsi="Times New Roman" w:cs="Times New Roman"/>
                          <w:lang w:eastAsia="x-none"/>
                        </w:rPr>
                        <w:t>594801001</w:t>
                      </w:r>
                    </w:p>
                  </w:txbxContent>
                </v:textbox>
              </v:shape>
            </w:pict>
          </mc:Fallback>
        </mc:AlternateContent>
      </w:r>
    </w:p>
    <w:p w14:paraId="65CB18D2" w14:textId="7BCF795A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lang w:eastAsia="x-none"/>
        </w:rPr>
      </w:pPr>
      <w:r w:rsidRPr="00BC5C9A">
        <w:rPr>
          <w:rFonts w:ascii="Times New Roman" w:eastAsia="Times New Roman" w:hAnsi="Times New Roman" w:cs="Times New Roman"/>
          <w:b/>
          <w:bCs/>
          <w:color w:val="800000"/>
          <w:lang w:val="x-none" w:eastAsia="x-none"/>
        </w:rPr>
        <w:t xml:space="preserve">                                                                                                </w:t>
      </w:r>
      <w:r w:rsidRPr="00BC5C9A">
        <w:rPr>
          <w:rFonts w:ascii="Times New Roman" w:eastAsia="Times New Roman" w:hAnsi="Times New Roman" w:cs="Times New Roman"/>
          <w:lang w:val="x-none" w:eastAsia="x-none"/>
        </w:rPr>
        <w:t>Арендатор:</w:t>
      </w:r>
    </w:p>
    <w:tbl>
      <w:tblPr>
        <w:tblW w:w="0" w:type="auto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6"/>
      </w:tblGrid>
      <w:tr w:rsidR="00BC5C9A" w:rsidRPr="00BC5C9A" w14:paraId="62525B5C" w14:textId="77777777" w:rsidTr="002408A0">
        <w:tblPrEx>
          <w:tblCellMar>
            <w:top w:w="0" w:type="dxa"/>
            <w:bottom w:w="0" w:type="dxa"/>
          </w:tblCellMar>
        </w:tblPrEx>
        <w:trPr>
          <w:trHeight w:val="1614"/>
        </w:trPr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</w:tcPr>
          <w:p w14:paraId="3B842733" w14:textId="77777777" w:rsidR="00BC5C9A" w:rsidRPr="00BC5C9A" w:rsidRDefault="00BC5C9A" w:rsidP="00BC5C9A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C9A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   </w:t>
            </w:r>
            <w:r w:rsidRPr="00BC5C9A">
              <w:rPr>
                <w:rFonts w:ascii="Times New Roman" w:eastAsia="Times New Roman" w:hAnsi="Times New Roman" w:cs="Times New Roman"/>
                <w:color w:val="800000"/>
                <w:lang w:eastAsia="ru-RU"/>
              </w:rPr>
              <w:t xml:space="preserve">                                                                                                 </w:t>
            </w:r>
            <w:r w:rsidRPr="00BC5C9A">
              <w:rPr>
                <w:rFonts w:ascii="Times New Roman" w:eastAsia="Times New Roman" w:hAnsi="Times New Roman" w:cs="Times New Roman"/>
                <w:lang w:eastAsia="ru-RU"/>
              </w:rPr>
              <w:t>_____________________________</w:t>
            </w:r>
          </w:p>
          <w:p w14:paraId="57E0B37B" w14:textId="77777777" w:rsidR="00BC5C9A" w:rsidRPr="00BC5C9A" w:rsidRDefault="00BC5C9A" w:rsidP="00BC5C9A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C87C4EC" w14:textId="358B0B81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lang w:val="x-none" w:eastAsia="x-none"/>
        </w:rPr>
      </w:pPr>
      <w:r w:rsidRPr="00BC5C9A">
        <w:rPr>
          <w:rFonts w:ascii="Times New Roman" w:eastAsia="Times New Roman" w:hAnsi="Times New Roman" w:cs="Times New Roman"/>
          <w:b/>
          <w:bCs/>
          <w:color w:val="800000"/>
          <w:lang w:val="x-none" w:eastAsia="x-none"/>
        </w:rPr>
        <w:t xml:space="preserve">                                                                                                 </w:t>
      </w:r>
    </w:p>
    <w:p w14:paraId="4F9A45CF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FFFF"/>
          <w:lang w:val="x-none" w:eastAsia="x-none"/>
        </w:rPr>
      </w:pPr>
    </w:p>
    <w:p w14:paraId="6C74F941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BC5C9A">
        <w:rPr>
          <w:rFonts w:ascii="Times New Roman" w:eastAsia="Times New Roman" w:hAnsi="Times New Roman" w:cs="Times New Roman"/>
          <w:color w:val="FFFFFF"/>
          <w:lang w:val="x-none" w:eastAsia="x-none"/>
        </w:rPr>
        <w:t>77</w:t>
      </w:r>
      <w:r w:rsidRPr="00BC5C9A">
        <w:rPr>
          <w:rFonts w:ascii="Times New Roman" w:eastAsia="Times New Roman" w:hAnsi="Times New Roman" w:cs="Times New Roman"/>
          <w:lang w:val="x-none" w:eastAsia="x-none"/>
        </w:rPr>
        <w:t>Все извещения, повестки и сообщения, направленные по указанному в настоящем пункте почтовому адресу(ам) Арендатора, считаются законно врученными, ему известными.</w:t>
      </w:r>
    </w:p>
    <w:p w14:paraId="5E8B1165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x-none" w:eastAsia="x-none"/>
        </w:rPr>
      </w:pPr>
    </w:p>
    <w:p w14:paraId="1827475B" w14:textId="3AF6385A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BC5C9A">
        <w:rPr>
          <w:rFonts w:ascii="Times New Roman" w:eastAsia="Times New Roman" w:hAnsi="Times New Roman" w:cs="Times New Roman"/>
          <w:noProof/>
          <w:lang w:val="x-none" w:eastAsia="x-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3258C4" wp14:editId="1675A98D">
                <wp:simplePos x="0" y="0"/>
                <wp:positionH relativeFrom="column">
                  <wp:posOffset>23495</wp:posOffset>
                </wp:positionH>
                <wp:positionV relativeFrom="paragraph">
                  <wp:posOffset>31750</wp:posOffset>
                </wp:positionV>
                <wp:extent cx="3017520" cy="768350"/>
                <wp:effectExtent l="0" t="0" r="1905" b="3810"/>
                <wp:wrapNone/>
                <wp:docPr id="102296847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752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F24F1C" w14:textId="77777777" w:rsidR="00BC5C9A" w:rsidRPr="00BC5C9A" w:rsidRDefault="00BC5C9A" w:rsidP="00BC5C9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5C9A">
                              <w:rPr>
                                <w:rFonts w:ascii="Times New Roman" w:hAnsi="Times New Roman" w:cs="Times New Roman"/>
                              </w:rPr>
                              <w:t>За Арендодателя</w:t>
                            </w:r>
                          </w:p>
                          <w:p w14:paraId="5DD18E75" w14:textId="77777777" w:rsidR="00BC5C9A" w:rsidRPr="004B64C6" w:rsidRDefault="00BC5C9A" w:rsidP="00BC5C9A"/>
                          <w:p w14:paraId="4B52FB91" w14:textId="77777777" w:rsidR="00BC5C9A" w:rsidRPr="006D2AC1" w:rsidRDefault="00BC5C9A" w:rsidP="00BC5C9A">
                            <w:pPr>
                              <w:rPr>
                                <w:b/>
                              </w:rPr>
                            </w:pPr>
                            <w:r w:rsidRPr="004B64C6">
                              <w:t>___________________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_________________</w:t>
                            </w:r>
                          </w:p>
                          <w:p w14:paraId="4989B414" w14:textId="77777777" w:rsidR="00BC5C9A" w:rsidRPr="0040749D" w:rsidRDefault="00BC5C9A" w:rsidP="00BC5C9A">
                            <w:r w:rsidRPr="0040749D">
                              <w:t xml:space="preserve">М.П.   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3258C4" id="Надпись 8" o:spid="_x0000_s1027" type="#_x0000_t202" style="position:absolute;margin-left:1.85pt;margin-top:2.5pt;width:237.6pt;height:6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" filled="f" stroked="f">
                <v:textbox inset="0,0,0,0">
                  <w:txbxContent>
                    <w:p w14:paraId="0FF24F1C" w14:textId="77777777" w:rsidR="00BC5C9A" w:rsidRPr="00BC5C9A" w:rsidRDefault="00BC5C9A" w:rsidP="00BC5C9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C5C9A">
                        <w:rPr>
                          <w:rFonts w:ascii="Times New Roman" w:hAnsi="Times New Roman" w:cs="Times New Roman"/>
                        </w:rPr>
                        <w:t>За Арендодателя</w:t>
                      </w:r>
                    </w:p>
                    <w:p w14:paraId="5DD18E75" w14:textId="77777777" w:rsidR="00BC5C9A" w:rsidRPr="004B64C6" w:rsidRDefault="00BC5C9A" w:rsidP="00BC5C9A"/>
                    <w:p w14:paraId="4B52FB91" w14:textId="77777777" w:rsidR="00BC5C9A" w:rsidRPr="006D2AC1" w:rsidRDefault="00BC5C9A" w:rsidP="00BC5C9A">
                      <w:pPr>
                        <w:rPr>
                          <w:b/>
                        </w:rPr>
                      </w:pPr>
                      <w:r w:rsidRPr="004B64C6">
                        <w:t>___________________</w:t>
                      </w:r>
                      <w:r>
                        <w:t xml:space="preserve"> </w:t>
                      </w:r>
                      <w:r>
                        <w:rPr>
                          <w:b/>
                        </w:rPr>
                        <w:t>_________________</w:t>
                      </w:r>
                    </w:p>
                    <w:p w14:paraId="4989B414" w14:textId="77777777" w:rsidR="00BC5C9A" w:rsidRPr="0040749D" w:rsidRDefault="00BC5C9A" w:rsidP="00BC5C9A">
                      <w:r w:rsidRPr="0040749D">
                        <w:t xml:space="preserve">М.П.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BC5C9A">
        <w:rPr>
          <w:rFonts w:ascii="Times New Roman" w:eastAsia="Times New Roman" w:hAnsi="Times New Roman" w:cs="Times New Roman"/>
          <w:lang w:val="x-none" w:eastAsia="x-none"/>
        </w:rPr>
        <w:t xml:space="preserve">                                                                                                               За Арендатора       </w:t>
      </w:r>
    </w:p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4"/>
      </w:tblGrid>
      <w:tr w:rsidR="00BC5C9A" w:rsidRPr="00BC5C9A" w14:paraId="4C2E3123" w14:textId="77777777" w:rsidTr="002408A0">
        <w:tblPrEx>
          <w:tblCellMar>
            <w:top w:w="0" w:type="dxa"/>
            <w:bottom w:w="0" w:type="dxa"/>
          </w:tblCellMar>
        </w:tblPrEx>
        <w:trPr>
          <w:trHeight w:val="1067"/>
        </w:trPr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</w:tcPr>
          <w:p w14:paraId="35E9249B" w14:textId="77777777" w:rsidR="00BC5C9A" w:rsidRPr="00BC5C9A" w:rsidRDefault="00BC5C9A" w:rsidP="00BC5C9A">
            <w:pPr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C9A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                 </w:t>
            </w:r>
            <w:r w:rsidRPr="00BC5C9A">
              <w:rPr>
                <w:rFonts w:ascii="Times New Roman" w:eastAsia="Times New Roman" w:hAnsi="Times New Roman" w:cs="Times New Roman"/>
                <w:b/>
                <w:bCs/>
                <w:color w:val="800000"/>
                <w:lang w:eastAsia="ru-RU"/>
              </w:rPr>
              <w:t xml:space="preserve">                                                                                                               </w:t>
            </w:r>
            <w:r w:rsidRPr="00BC5C9A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 </w:t>
            </w:r>
            <w:r w:rsidRPr="00BC5C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____________________</w:t>
            </w:r>
            <w:r w:rsidRPr="00BC5C9A">
              <w:rPr>
                <w:rFonts w:ascii="Times New Roman" w:eastAsia="Times New Roman" w:hAnsi="Times New Roman" w:cs="Times New Roman"/>
                <w:b/>
                <w:bCs/>
                <w:lang w:val="x-none" w:eastAsia="ru-RU"/>
              </w:rPr>
              <w:t>.</w:t>
            </w:r>
            <w:r w:rsidRPr="00BC5C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14:paraId="231FFBF6" w14:textId="77777777" w:rsidR="00BC5C9A" w:rsidRPr="00BC5C9A" w:rsidRDefault="00BC5C9A" w:rsidP="00BC5C9A">
      <w:pPr>
        <w:autoSpaceDE w:val="0"/>
        <w:autoSpaceDN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i/>
          <w:iCs/>
          <w:lang w:val="x-none" w:eastAsia="x-none"/>
        </w:rPr>
      </w:pPr>
    </w:p>
    <w:p w14:paraId="1D11C398" w14:textId="77777777" w:rsidR="00BC5C9A" w:rsidRPr="00BC5C9A" w:rsidRDefault="00BC5C9A" w:rsidP="00BC5C9A">
      <w:pPr>
        <w:autoSpaceDE w:val="0"/>
        <w:autoSpaceDN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i/>
          <w:iCs/>
          <w:lang w:val="x-none" w:eastAsia="x-none"/>
        </w:rPr>
      </w:pPr>
      <w:r w:rsidRPr="00BC5C9A">
        <w:rPr>
          <w:rFonts w:ascii="Times New Roman" w:eastAsia="Times New Roman" w:hAnsi="Times New Roman" w:cs="Times New Roman"/>
          <w:i/>
          <w:iCs/>
          <w:lang w:val="x-none" w:eastAsia="x-none"/>
        </w:rPr>
        <w:br w:type="page"/>
      </w:r>
      <w:r w:rsidRPr="00BC5C9A">
        <w:rPr>
          <w:rFonts w:ascii="Times New Roman" w:eastAsia="Times New Roman" w:hAnsi="Times New Roman" w:cs="Times New Roman"/>
          <w:i/>
          <w:iCs/>
          <w:lang w:val="x-none" w:eastAsia="x-none"/>
        </w:rPr>
        <w:lastRenderedPageBreak/>
        <w:t xml:space="preserve">Приложение № 1 </w:t>
      </w:r>
    </w:p>
    <w:p w14:paraId="4D894CAC" w14:textId="77777777" w:rsidR="00BC5C9A" w:rsidRPr="00BC5C9A" w:rsidRDefault="00BC5C9A" w:rsidP="00BC5C9A">
      <w:pPr>
        <w:autoSpaceDE w:val="0"/>
        <w:autoSpaceDN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i/>
          <w:iCs/>
          <w:lang w:val="x-none" w:eastAsia="x-none"/>
        </w:rPr>
      </w:pPr>
      <w:r w:rsidRPr="00BC5C9A">
        <w:rPr>
          <w:rFonts w:ascii="Times New Roman" w:eastAsia="Times New Roman" w:hAnsi="Times New Roman" w:cs="Times New Roman"/>
          <w:i/>
          <w:iCs/>
          <w:lang w:val="x-none" w:eastAsia="x-none"/>
        </w:rPr>
        <w:t>к договору аренды земельного участка</w:t>
      </w:r>
    </w:p>
    <w:p w14:paraId="274F5401" w14:textId="77777777" w:rsidR="00BC5C9A" w:rsidRPr="00BC5C9A" w:rsidRDefault="00BC5C9A" w:rsidP="00BC5C9A">
      <w:pPr>
        <w:autoSpaceDE w:val="0"/>
        <w:autoSpaceDN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i/>
          <w:iCs/>
          <w:lang w:val="x-none" w:eastAsia="x-none"/>
        </w:rPr>
      </w:pPr>
      <w:r w:rsidRPr="00BC5C9A">
        <w:rPr>
          <w:rFonts w:ascii="Times New Roman" w:eastAsia="Times New Roman" w:hAnsi="Times New Roman" w:cs="Times New Roman"/>
          <w:lang w:val="x-none" w:eastAsia="x-none"/>
        </w:rPr>
        <w:t xml:space="preserve"> </w:t>
      </w:r>
      <w:r w:rsidRPr="00BC5C9A">
        <w:rPr>
          <w:rFonts w:ascii="Times New Roman" w:eastAsia="Times New Roman" w:hAnsi="Times New Roman" w:cs="Times New Roman"/>
          <w:i/>
          <w:iCs/>
          <w:lang w:val="x-none" w:eastAsia="x-none"/>
        </w:rPr>
        <w:t>от __</w:t>
      </w:r>
      <w:r w:rsidRPr="00BC5C9A">
        <w:rPr>
          <w:rFonts w:ascii="Times New Roman" w:eastAsia="Times New Roman" w:hAnsi="Times New Roman" w:cs="Times New Roman"/>
          <w:b/>
          <w:bCs/>
          <w:i/>
          <w:iCs/>
          <w:color w:val="800000"/>
          <w:lang w:val="x-none" w:eastAsia="x-none"/>
        </w:rPr>
        <w:t>.__.20</w:t>
      </w:r>
      <w:r w:rsidRPr="00BC5C9A">
        <w:rPr>
          <w:rFonts w:ascii="Times New Roman" w:eastAsia="Times New Roman" w:hAnsi="Times New Roman" w:cs="Times New Roman"/>
          <w:b/>
          <w:bCs/>
          <w:i/>
          <w:iCs/>
          <w:color w:val="800000"/>
          <w:lang w:eastAsia="x-none"/>
        </w:rPr>
        <w:t>__</w:t>
      </w:r>
      <w:r w:rsidRPr="00BC5C9A">
        <w:rPr>
          <w:rFonts w:ascii="Times New Roman" w:eastAsia="Times New Roman" w:hAnsi="Times New Roman" w:cs="Times New Roman"/>
          <w:i/>
          <w:iCs/>
          <w:lang w:val="x-none" w:eastAsia="x-none"/>
        </w:rPr>
        <w:t xml:space="preserve"> № </w:t>
      </w:r>
      <w:r w:rsidRPr="00BC5C9A">
        <w:rPr>
          <w:rFonts w:ascii="Times New Roman" w:eastAsia="Times New Roman" w:hAnsi="Times New Roman" w:cs="Times New Roman"/>
          <w:b/>
          <w:bCs/>
          <w:i/>
          <w:iCs/>
          <w:color w:val="800000"/>
          <w:lang w:val="x-none" w:eastAsia="x-none"/>
        </w:rPr>
        <w:t>___</w:t>
      </w:r>
    </w:p>
    <w:p w14:paraId="295664F5" w14:textId="77777777" w:rsidR="00BC5C9A" w:rsidRPr="00BC5C9A" w:rsidRDefault="00BC5C9A" w:rsidP="00BC5C9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26BE67D" w14:textId="77777777" w:rsidR="00BC5C9A" w:rsidRPr="00BC5C9A" w:rsidRDefault="00BC5C9A" w:rsidP="00BC5C9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Акт приема – передачи</w:t>
      </w:r>
    </w:p>
    <w:p w14:paraId="3076414C" w14:textId="77777777" w:rsidR="00BC5C9A" w:rsidRPr="00BC5C9A" w:rsidRDefault="00BC5C9A" w:rsidP="00BC5C9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земельного участка общей площадью _____ кв. м.</w:t>
      </w:r>
    </w:p>
    <w:p w14:paraId="43B3CC10" w14:textId="77777777" w:rsidR="00BC5C9A" w:rsidRPr="00BC5C9A" w:rsidRDefault="00BC5C9A" w:rsidP="00BC5C9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по договору аренды от _______№_______</w:t>
      </w:r>
    </w:p>
    <w:p w14:paraId="63A85847" w14:textId="77777777" w:rsidR="00BC5C9A" w:rsidRPr="00BC5C9A" w:rsidRDefault="00BC5C9A" w:rsidP="00BC5C9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4F8D29" w14:textId="77777777" w:rsidR="00BC5C9A" w:rsidRPr="00BC5C9A" w:rsidRDefault="00BC5C9A" w:rsidP="00BC5C9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A4C64BD" w14:textId="77777777" w:rsidR="00BC5C9A" w:rsidRPr="00BC5C9A" w:rsidRDefault="00BC5C9A" w:rsidP="00BC5C9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>Пермский муниципальный округ</w:t>
      </w:r>
      <w:r w:rsidRPr="00BC5C9A">
        <w:rPr>
          <w:rFonts w:ascii="Times New Roman" w:eastAsia="Times New Roman" w:hAnsi="Times New Roman" w:cs="Times New Roman"/>
          <w:lang w:eastAsia="ru-RU"/>
        </w:rPr>
        <w:tab/>
      </w:r>
      <w:r w:rsidRPr="00BC5C9A">
        <w:rPr>
          <w:rFonts w:ascii="Times New Roman" w:eastAsia="Times New Roman" w:hAnsi="Times New Roman" w:cs="Times New Roman"/>
          <w:lang w:eastAsia="ru-RU"/>
        </w:rPr>
        <w:tab/>
      </w:r>
      <w:r w:rsidRPr="00BC5C9A">
        <w:rPr>
          <w:rFonts w:ascii="Times New Roman" w:eastAsia="Times New Roman" w:hAnsi="Times New Roman" w:cs="Times New Roman"/>
          <w:lang w:eastAsia="ru-RU"/>
        </w:rPr>
        <w:tab/>
      </w:r>
      <w:r w:rsidRPr="00BC5C9A">
        <w:rPr>
          <w:rFonts w:ascii="Times New Roman" w:eastAsia="Times New Roman" w:hAnsi="Times New Roman" w:cs="Times New Roman"/>
          <w:lang w:eastAsia="ru-RU"/>
        </w:rPr>
        <w:tab/>
      </w:r>
      <w:r w:rsidRPr="00BC5C9A">
        <w:rPr>
          <w:rFonts w:ascii="Times New Roman" w:eastAsia="Times New Roman" w:hAnsi="Times New Roman" w:cs="Times New Roman"/>
          <w:lang w:eastAsia="ru-RU"/>
        </w:rPr>
        <w:tab/>
      </w:r>
      <w:r w:rsidRPr="00BC5C9A">
        <w:rPr>
          <w:rFonts w:ascii="Times New Roman" w:eastAsia="Times New Roman" w:hAnsi="Times New Roman" w:cs="Times New Roman"/>
          <w:lang w:eastAsia="ru-RU"/>
        </w:rPr>
        <w:tab/>
        <w:t xml:space="preserve">                        __</w:t>
      </w:r>
      <w:r w:rsidRPr="00BC5C9A">
        <w:rPr>
          <w:rFonts w:ascii="Times New Roman" w:eastAsia="Times New Roman" w:hAnsi="Times New Roman" w:cs="Times New Roman"/>
          <w:lang w:val="x-none" w:eastAsia="ru-RU"/>
        </w:rPr>
        <w:t>.</w:t>
      </w:r>
      <w:r w:rsidRPr="00BC5C9A">
        <w:rPr>
          <w:rFonts w:ascii="Times New Roman" w:eastAsia="Times New Roman" w:hAnsi="Times New Roman" w:cs="Times New Roman"/>
          <w:lang w:eastAsia="ru-RU"/>
        </w:rPr>
        <w:t>__</w:t>
      </w:r>
      <w:r w:rsidRPr="00BC5C9A">
        <w:rPr>
          <w:rFonts w:ascii="Times New Roman" w:eastAsia="Times New Roman" w:hAnsi="Times New Roman" w:cs="Times New Roman"/>
          <w:lang w:val="x-none" w:eastAsia="ru-RU"/>
        </w:rPr>
        <w:t>.20</w:t>
      </w:r>
      <w:r w:rsidRPr="00BC5C9A">
        <w:rPr>
          <w:rFonts w:ascii="Times New Roman" w:eastAsia="Times New Roman" w:hAnsi="Times New Roman" w:cs="Times New Roman"/>
          <w:lang w:eastAsia="ru-RU"/>
        </w:rPr>
        <w:t>__</w:t>
      </w:r>
    </w:p>
    <w:p w14:paraId="7FC1776E" w14:textId="77777777" w:rsidR="00BC5C9A" w:rsidRPr="00BC5C9A" w:rsidRDefault="00BC5C9A" w:rsidP="00BC5C9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 xml:space="preserve">   </w:t>
      </w:r>
    </w:p>
    <w:p w14:paraId="3C0FAFD2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lang w:eastAsia="ru-RU"/>
        </w:rPr>
        <w:tab/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BC5C9A">
        <w:rPr>
          <w:rFonts w:ascii="Times New Roman" w:eastAsia="Times New Roman" w:hAnsi="Times New Roman" w:cs="Times New Roman"/>
          <w:b/>
          <w:lang w:eastAsia="ru-RU"/>
        </w:rPr>
        <w:t>_______________</w:t>
      </w:r>
      <w:r w:rsidRPr="00BC5C9A">
        <w:rPr>
          <w:rFonts w:ascii="Times New Roman" w:eastAsia="Times New Roman" w:hAnsi="Times New Roman" w:cs="Times New Roman"/>
          <w:lang w:eastAsia="ru-RU"/>
        </w:rPr>
        <w:t>, действующий на основании Положения, именуемый с одной стороны, и</w:t>
      </w:r>
    </w:p>
    <w:p w14:paraId="40D8E4AE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BC9B56F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- _________________________,</w:t>
      </w:r>
    </w:p>
    <w:p w14:paraId="64425570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C5C9A">
        <w:rPr>
          <w:rFonts w:ascii="Times New Roman" w:eastAsia="Times New Roman" w:hAnsi="Times New Roman" w:cs="Times New Roman"/>
          <w:b/>
          <w:bCs/>
          <w:lang w:val="x-none" w:eastAsia="ru-RU"/>
        </w:rPr>
        <w:t>именуемая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в дальнейшем </w:t>
      </w:r>
      <w:r w:rsidRPr="00BC5C9A">
        <w:rPr>
          <w:rFonts w:ascii="Times New Roman" w:eastAsia="Times New Roman" w:hAnsi="Times New Roman" w:cs="Times New Roman"/>
          <w:b/>
          <w:bCs/>
          <w:lang w:eastAsia="ru-RU"/>
        </w:rPr>
        <w:t>“Арендатор”</w:t>
      </w:r>
      <w:r w:rsidRPr="00BC5C9A">
        <w:rPr>
          <w:rFonts w:ascii="Times New Roman" w:eastAsia="Times New Roman" w:hAnsi="Times New Roman" w:cs="Times New Roman"/>
          <w:lang w:eastAsia="ru-RU"/>
        </w:rPr>
        <w:t xml:space="preserve">, заключили настоящий Акт о нижеследующем: </w:t>
      </w:r>
    </w:p>
    <w:p w14:paraId="5FD49C07" w14:textId="77777777" w:rsidR="00BC5C9A" w:rsidRPr="00BC5C9A" w:rsidRDefault="00BC5C9A" w:rsidP="00BC5C9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72996C" w14:textId="77777777" w:rsidR="00BC5C9A" w:rsidRPr="00BC5C9A" w:rsidRDefault="00BC5C9A" w:rsidP="00BC5C9A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x-none" w:eastAsia="x-none"/>
        </w:rPr>
      </w:pPr>
      <w:r w:rsidRPr="00BC5C9A">
        <w:rPr>
          <w:rFonts w:ascii="Times New Roman" w:eastAsia="Times New Roman" w:hAnsi="Times New Roman" w:cs="Times New Roman"/>
          <w:lang w:val="x-none" w:eastAsia="x-none"/>
        </w:rPr>
        <w:t xml:space="preserve">1. «Арендодатель» передал, «Арендатор» принял земельный участок общей площадью </w:t>
      </w:r>
      <w:r w:rsidRPr="00BC5C9A">
        <w:rPr>
          <w:rFonts w:ascii="Times New Roman" w:eastAsia="Times New Roman" w:hAnsi="Times New Roman" w:cs="Times New Roman"/>
          <w:b/>
          <w:bCs/>
          <w:lang w:val="x-none" w:eastAsia="x-none"/>
        </w:rPr>
        <w:t>0000</w:t>
      </w:r>
      <w:r w:rsidRPr="00BC5C9A">
        <w:rPr>
          <w:rFonts w:ascii="Times New Roman" w:eastAsia="Times New Roman" w:hAnsi="Times New Roman" w:cs="Times New Roman"/>
          <w:lang w:val="x-none" w:eastAsia="x-none"/>
        </w:rPr>
        <w:t xml:space="preserve"> кв. м, расположенный по адресу: </w:t>
      </w:r>
      <w:r w:rsidRPr="00BC5C9A">
        <w:rPr>
          <w:rFonts w:ascii="Times New Roman" w:eastAsia="Times New Roman" w:hAnsi="Times New Roman" w:cs="Times New Roman"/>
          <w:b/>
          <w:bCs/>
          <w:lang w:val="x-none" w:eastAsia="x-none"/>
        </w:rPr>
        <w:t>Пермский край, Пермский район, ______________ с/п, ____________.</w:t>
      </w:r>
    </w:p>
    <w:p w14:paraId="1974BF1F" w14:textId="77777777" w:rsidR="00BC5C9A" w:rsidRPr="00BC5C9A" w:rsidRDefault="00BC5C9A" w:rsidP="00BC5C9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BC5C9A">
        <w:rPr>
          <w:rFonts w:ascii="Times New Roman" w:eastAsia="Times New Roman" w:hAnsi="Times New Roman" w:cs="Times New Roman"/>
          <w:lang w:val="x-none" w:eastAsia="x-none"/>
        </w:rPr>
        <w:t>2. Претензий по качеству и состоянию участка у Арендатора не имеется.</w:t>
      </w:r>
    </w:p>
    <w:p w14:paraId="2ED4B78B" w14:textId="77777777" w:rsidR="00BC5C9A" w:rsidRPr="00BC5C9A" w:rsidRDefault="00BC5C9A" w:rsidP="00BC5C9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BC5C9A">
        <w:rPr>
          <w:rFonts w:ascii="Times New Roman" w:eastAsia="Times New Roman" w:hAnsi="Times New Roman" w:cs="Times New Roman"/>
          <w:lang w:val="x-none" w:eastAsia="x-none"/>
        </w:rPr>
        <w:t xml:space="preserve">3. Настоящий акт составлен в </w:t>
      </w:r>
      <w:r w:rsidRPr="00BC5C9A">
        <w:rPr>
          <w:rFonts w:ascii="Times New Roman" w:eastAsia="Times New Roman" w:hAnsi="Times New Roman" w:cs="Times New Roman"/>
          <w:lang w:eastAsia="x-none"/>
        </w:rPr>
        <w:t>двух</w:t>
      </w:r>
      <w:r w:rsidRPr="00BC5C9A">
        <w:rPr>
          <w:rFonts w:ascii="Times New Roman" w:eastAsia="Times New Roman" w:hAnsi="Times New Roman" w:cs="Times New Roman"/>
          <w:lang w:val="x-none" w:eastAsia="x-none"/>
        </w:rPr>
        <w:t xml:space="preserve"> экземплярах по одному к каждому экземпляру договора аренды.</w:t>
      </w:r>
    </w:p>
    <w:p w14:paraId="31921A93" w14:textId="77777777" w:rsidR="00BC5C9A" w:rsidRPr="00BC5C9A" w:rsidRDefault="00BC5C9A" w:rsidP="00BC5C9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D125364" w14:textId="77777777" w:rsidR="00BC5C9A" w:rsidRPr="00BC5C9A" w:rsidRDefault="00BC5C9A" w:rsidP="00BC5C9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</w:p>
    <w:p w14:paraId="531602F0" w14:textId="77777777" w:rsidR="00BC5C9A" w:rsidRPr="00BC5C9A" w:rsidRDefault="00BC5C9A" w:rsidP="00BC5C9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val="x-none" w:eastAsia="x-none"/>
        </w:rPr>
      </w:pPr>
      <w:r w:rsidRPr="00BC5C9A">
        <w:rPr>
          <w:rFonts w:ascii="Times New Roman" w:eastAsia="Times New Roman" w:hAnsi="Times New Roman" w:cs="Times New Roman"/>
          <w:lang w:val="x-none" w:eastAsia="x-none"/>
        </w:rPr>
        <w:t>Подписи сторон</w:t>
      </w:r>
    </w:p>
    <w:p w14:paraId="0E7B8257" w14:textId="5B80A184" w:rsidR="00BC5C9A" w:rsidRPr="00BC5C9A" w:rsidRDefault="00BC5C9A" w:rsidP="00BC5C9A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BC5C9A">
        <w:rPr>
          <w:rFonts w:ascii="Times New Roman" w:eastAsia="Times New Roman" w:hAnsi="Times New Roman" w:cs="Times New Roman"/>
          <w:noProof/>
          <w:lang w:val="x-none" w:eastAsia="x-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842163" wp14:editId="25B2E825">
                <wp:simplePos x="0" y="0"/>
                <wp:positionH relativeFrom="column">
                  <wp:posOffset>23495</wp:posOffset>
                </wp:positionH>
                <wp:positionV relativeFrom="paragraph">
                  <wp:posOffset>31750</wp:posOffset>
                </wp:positionV>
                <wp:extent cx="2438400" cy="913765"/>
                <wp:effectExtent l="0" t="635" r="0" b="0"/>
                <wp:wrapNone/>
                <wp:docPr id="140820786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913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CE4B44" w14:textId="77777777" w:rsidR="00BC5C9A" w:rsidRPr="00F84701" w:rsidRDefault="00BC5C9A" w:rsidP="00BC5C9A"/>
                          <w:p w14:paraId="7F2A4E09" w14:textId="77777777" w:rsidR="00BC5C9A" w:rsidRPr="00AB006E" w:rsidRDefault="00BC5C9A" w:rsidP="00BC5C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500A369" w14:textId="77777777" w:rsidR="00BC5C9A" w:rsidRPr="00F84701" w:rsidRDefault="00BC5C9A" w:rsidP="00BC5C9A">
                            <w:r w:rsidRPr="00F84701">
                              <w:t>________________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________________</w:t>
                            </w:r>
                          </w:p>
                          <w:p w14:paraId="5489BB99" w14:textId="77777777" w:rsidR="00BC5C9A" w:rsidRPr="00F84701" w:rsidRDefault="00BC5C9A" w:rsidP="00BC5C9A">
                            <w:r w:rsidRPr="00F84701">
                              <w:t xml:space="preserve">М.П.   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42163" id="Надпись 7" o:spid="_x0000_s1028" type="#_x0000_t202" style="position:absolute;margin-left:1.85pt;margin-top:2.5pt;width:192pt;height:71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" filled="f" stroked="f">
                <v:textbox inset="0,0,0,0">
                  <w:txbxContent>
                    <w:p w14:paraId="42CE4B44" w14:textId="77777777" w:rsidR="00BC5C9A" w:rsidRPr="00F84701" w:rsidRDefault="00BC5C9A" w:rsidP="00BC5C9A"/>
                    <w:p w14:paraId="7F2A4E09" w14:textId="77777777" w:rsidR="00BC5C9A" w:rsidRPr="00AB006E" w:rsidRDefault="00BC5C9A" w:rsidP="00BC5C9A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500A369" w14:textId="77777777" w:rsidR="00BC5C9A" w:rsidRPr="00F84701" w:rsidRDefault="00BC5C9A" w:rsidP="00BC5C9A">
                      <w:r w:rsidRPr="00F84701">
                        <w:t>________________</w:t>
                      </w:r>
                      <w:r>
                        <w:rPr>
                          <w:b/>
                          <w:bCs/>
                        </w:rPr>
                        <w:t xml:space="preserve"> ________________</w:t>
                      </w:r>
                    </w:p>
                    <w:p w14:paraId="5489BB99" w14:textId="77777777" w:rsidR="00BC5C9A" w:rsidRPr="00F84701" w:rsidRDefault="00BC5C9A" w:rsidP="00BC5C9A">
                      <w:r w:rsidRPr="00F84701">
                        <w:t xml:space="preserve">М.П.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BC5C9A">
        <w:rPr>
          <w:rFonts w:ascii="Times New Roman" w:eastAsia="Times New Roman" w:hAnsi="Times New Roman" w:cs="Times New Roman"/>
          <w:lang w:val="x-none" w:eastAsia="x-none"/>
        </w:rPr>
        <w:t xml:space="preserve">                                                                        </w:t>
      </w:r>
    </w:p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4"/>
      </w:tblGrid>
      <w:tr w:rsidR="00BC5C9A" w:rsidRPr="00BC5C9A" w14:paraId="339F099C" w14:textId="77777777" w:rsidTr="002408A0">
        <w:tblPrEx>
          <w:tblCellMar>
            <w:top w:w="0" w:type="dxa"/>
            <w:bottom w:w="0" w:type="dxa"/>
          </w:tblCellMar>
        </w:tblPrEx>
        <w:trPr>
          <w:trHeight w:val="1067"/>
        </w:trPr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</w:tcPr>
          <w:p w14:paraId="3343EC38" w14:textId="77777777" w:rsidR="00BC5C9A" w:rsidRPr="00BC5C9A" w:rsidRDefault="00BC5C9A" w:rsidP="00BC5C9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C9A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                 </w:t>
            </w:r>
            <w:r w:rsidRPr="00BC5C9A">
              <w:rPr>
                <w:rFonts w:ascii="Times New Roman" w:eastAsia="Times New Roman" w:hAnsi="Times New Roman" w:cs="Times New Roman"/>
                <w:b/>
                <w:bCs/>
                <w:color w:val="800000"/>
                <w:lang w:eastAsia="ru-RU"/>
              </w:rPr>
              <w:t xml:space="preserve">                                                                                                               </w:t>
            </w:r>
            <w:r w:rsidRPr="00BC5C9A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  _________________ </w:t>
            </w:r>
          </w:p>
          <w:p w14:paraId="4FC9E50D" w14:textId="77777777" w:rsidR="00BC5C9A" w:rsidRPr="00BC5C9A" w:rsidRDefault="00BC5C9A" w:rsidP="00BC5C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F651338" w14:textId="77777777" w:rsidR="00BC5C9A" w:rsidRPr="00BC5C9A" w:rsidRDefault="00BC5C9A" w:rsidP="00BC5C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7407D56" w14:textId="77777777" w:rsidR="00BC5C9A" w:rsidRPr="00BC5C9A" w:rsidRDefault="00BC5C9A" w:rsidP="00BC5C9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BC5C9A">
        <w:rPr>
          <w:rFonts w:ascii="Times New Roman" w:eastAsia="Times New Roman" w:hAnsi="Times New Roman" w:cs="Times New Roman"/>
          <w:b/>
          <w:bCs/>
          <w:color w:val="800000"/>
          <w:lang w:val="x-none" w:eastAsia="x-none"/>
        </w:rPr>
        <w:t xml:space="preserve">                                                                                                               </w:t>
      </w:r>
      <w:r w:rsidRPr="00BC5C9A">
        <w:rPr>
          <w:rFonts w:ascii="Times New Roman" w:eastAsia="Times New Roman" w:hAnsi="Times New Roman" w:cs="Times New Roman"/>
          <w:lang w:val="x-none" w:eastAsia="x-none"/>
        </w:rPr>
        <w:t xml:space="preserve">                                                                            </w:t>
      </w:r>
    </w:p>
    <w:p w14:paraId="014E2112" w14:textId="77777777" w:rsidR="00BC5C9A" w:rsidRPr="00BC5C9A" w:rsidRDefault="00BC5C9A" w:rsidP="00BC5C9A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sectPr w:rsidR="00BC5C9A" w:rsidRPr="00BC5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E58AD"/>
    <w:multiLevelType w:val="singleLevel"/>
    <w:tmpl w:val="76DC6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 w15:restartNumberingAfterBreak="0">
    <w:nsid w:val="7D6F59CE"/>
    <w:multiLevelType w:val="multilevel"/>
    <w:tmpl w:val="337A4D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6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num w:numId="1" w16cid:durableId="732509581">
    <w:abstractNumId w:val="1"/>
  </w:num>
  <w:num w:numId="2" w16cid:durableId="741637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5CAC"/>
    <w:rsid w:val="00000E19"/>
    <w:rsid w:val="00002F0D"/>
    <w:rsid w:val="00012030"/>
    <w:rsid w:val="00020183"/>
    <w:rsid w:val="00020F31"/>
    <w:rsid w:val="00025BF4"/>
    <w:rsid w:val="00032308"/>
    <w:rsid w:val="00032F44"/>
    <w:rsid w:val="000378A0"/>
    <w:rsid w:val="0005405F"/>
    <w:rsid w:val="00054FB8"/>
    <w:rsid w:val="00062137"/>
    <w:rsid w:val="00063DA9"/>
    <w:rsid w:val="00077CF6"/>
    <w:rsid w:val="0008104E"/>
    <w:rsid w:val="00082C27"/>
    <w:rsid w:val="000862D2"/>
    <w:rsid w:val="000A51C8"/>
    <w:rsid w:val="000B24C3"/>
    <w:rsid w:val="000B4360"/>
    <w:rsid w:val="000D1883"/>
    <w:rsid w:val="000D221B"/>
    <w:rsid w:val="000D24E2"/>
    <w:rsid w:val="000D2DBE"/>
    <w:rsid w:val="000E0045"/>
    <w:rsid w:val="000E0850"/>
    <w:rsid w:val="000F3C85"/>
    <w:rsid w:val="000F6A4F"/>
    <w:rsid w:val="00101BB6"/>
    <w:rsid w:val="00102B61"/>
    <w:rsid w:val="0010798D"/>
    <w:rsid w:val="0011730F"/>
    <w:rsid w:val="00122DFE"/>
    <w:rsid w:val="00126B6A"/>
    <w:rsid w:val="00134979"/>
    <w:rsid w:val="00145E53"/>
    <w:rsid w:val="001462D6"/>
    <w:rsid w:val="00147FD3"/>
    <w:rsid w:val="00150BCB"/>
    <w:rsid w:val="001618B3"/>
    <w:rsid w:val="001675CD"/>
    <w:rsid w:val="001724FC"/>
    <w:rsid w:val="00176875"/>
    <w:rsid w:val="001768EB"/>
    <w:rsid w:val="0018226A"/>
    <w:rsid w:val="001A0BA3"/>
    <w:rsid w:val="001A3CB4"/>
    <w:rsid w:val="001A4356"/>
    <w:rsid w:val="001A579B"/>
    <w:rsid w:val="001C0281"/>
    <w:rsid w:val="001C2C29"/>
    <w:rsid w:val="001D0929"/>
    <w:rsid w:val="001D175E"/>
    <w:rsid w:val="001D3520"/>
    <w:rsid w:val="001D38C2"/>
    <w:rsid w:val="001E5BA8"/>
    <w:rsid w:val="001E7E95"/>
    <w:rsid w:val="001F46F7"/>
    <w:rsid w:val="001F7C1A"/>
    <w:rsid w:val="001F7F12"/>
    <w:rsid w:val="00206E0D"/>
    <w:rsid w:val="0021701E"/>
    <w:rsid w:val="0022239C"/>
    <w:rsid w:val="0022721E"/>
    <w:rsid w:val="00244823"/>
    <w:rsid w:val="0024582F"/>
    <w:rsid w:val="00247F5F"/>
    <w:rsid w:val="0025690D"/>
    <w:rsid w:val="00260082"/>
    <w:rsid w:val="0026259C"/>
    <w:rsid w:val="002644AA"/>
    <w:rsid w:val="002873B9"/>
    <w:rsid w:val="00290039"/>
    <w:rsid w:val="002A2A67"/>
    <w:rsid w:val="002A57E7"/>
    <w:rsid w:val="002B4FF3"/>
    <w:rsid w:val="002B6EA5"/>
    <w:rsid w:val="002C37EE"/>
    <w:rsid w:val="002C4EF1"/>
    <w:rsid w:val="002C60E7"/>
    <w:rsid w:val="002D0D4A"/>
    <w:rsid w:val="002D5BD4"/>
    <w:rsid w:val="002F3D12"/>
    <w:rsid w:val="003012C4"/>
    <w:rsid w:val="003040AD"/>
    <w:rsid w:val="0030637F"/>
    <w:rsid w:val="00306B9A"/>
    <w:rsid w:val="00310A14"/>
    <w:rsid w:val="00317DA8"/>
    <w:rsid w:val="00321FB7"/>
    <w:rsid w:val="00324FCD"/>
    <w:rsid w:val="00327EAB"/>
    <w:rsid w:val="003327AB"/>
    <w:rsid w:val="00340E1A"/>
    <w:rsid w:val="003412BB"/>
    <w:rsid w:val="00342C42"/>
    <w:rsid w:val="00344F6E"/>
    <w:rsid w:val="003538E4"/>
    <w:rsid w:val="003601A5"/>
    <w:rsid w:val="00380983"/>
    <w:rsid w:val="00383499"/>
    <w:rsid w:val="00385663"/>
    <w:rsid w:val="003963B7"/>
    <w:rsid w:val="003A2F76"/>
    <w:rsid w:val="003A63F2"/>
    <w:rsid w:val="003B5888"/>
    <w:rsid w:val="003D2A18"/>
    <w:rsid w:val="003D2E17"/>
    <w:rsid w:val="003D3D3D"/>
    <w:rsid w:val="003E44F1"/>
    <w:rsid w:val="003F0225"/>
    <w:rsid w:val="003F4ACC"/>
    <w:rsid w:val="00401F96"/>
    <w:rsid w:val="00403C75"/>
    <w:rsid w:val="00415700"/>
    <w:rsid w:val="004262CF"/>
    <w:rsid w:val="00436285"/>
    <w:rsid w:val="00442A07"/>
    <w:rsid w:val="00453A70"/>
    <w:rsid w:val="004543A3"/>
    <w:rsid w:val="00462D40"/>
    <w:rsid w:val="004704BB"/>
    <w:rsid w:val="00477CF0"/>
    <w:rsid w:val="004819ED"/>
    <w:rsid w:val="0048756B"/>
    <w:rsid w:val="004974B2"/>
    <w:rsid w:val="004A2D28"/>
    <w:rsid w:val="004A6FB3"/>
    <w:rsid w:val="004B5CAC"/>
    <w:rsid w:val="004D1F02"/>
    <w:rsid w:val="004D2105"/>
    <w:rsid w:val="004D40B6"/>
    <w:rsid w:val="004D634D"/>
    <w:rsid w:val="004E59C7"/>
    <w:rsid w:val="004F5A1C"/>
    <w:rsid w:val="004F6E18"/>
    <w:rsid w:val="00500792"/>
    <w:rsid w:val="00501CB4"/>
    <w:rsid w:val="0050535F"/>
    <w:rsid w:val="0051137F"/>
    <w:rsid w:val="00514898"/>
    <w:rsid w:val="00535278"/>
    <w:rsid w:val="00540516"/>
    <w:rsid w:val="005635D9"/>
    <w:rsid w:val="005730F3"/>
    <w:rsid w:val="00581C9F"/>
    <w:rsid w:val="00597533"/>
    <w:rsid w:val="0059772C"/>
    <w:rsid w:val="005C056E"/>
    <w:rsid w:val="005D731B"/>
    <w:rsid w:val="005E4EF5"/>
    <w:rsid w:val="005F4D4D"/>
    <w:rsid w:val="006001D2"/>
    <w:rsid w:val="00610D80"/>
    <w:rsid w:val="00615E39"/>
    <w:rsid w:val="0062344C"/>
    <w:rsid w:val="00632AEF"/>
    <w:rsid w:val="00632F2A"/>
    <w:rsid w:val="0063726C"/>
    <w:rsid w:val="0065559B"/>
    <w:rsid w:val="006676F8"/>
    <w:rsid w:val="006711C6"/>
    <w:rsid w:val="006714C0"/>
    <w:rsid w:val="00671BFF"/>
    <w:rsid w:val="00675430"/>
    <w:rsid w:val="00681CFD"/>
    <w:rsid w:val="00690700"/>
    <w:rsid w:val="006A175C"/>
    <w:rsid w:val="006C7F61"/>
    <w:rsid w:val="006D0884"/>
    <w:rsid w:val="006E1B42"/>
    <w:rsid w:val="006E4C5C"/>
    <w:rsid w:val="006F256F"/>
    <w:rsid w:val="00702E80"/>
    <w:rsid w:val="0071048F"/>
    <w:rsid w:val="00713060"/>
    <w:rsid w:val="00733099"/>
    <w:rsid w:val="007432D2"/>
    <w:rsid w:val="00746CD2"/>
    <w:rsid w:val="00757BD8"/>
    <w:rsid w:val="007606F4"/>
    <w:rsid w:val="0076476E"/>
    <w:rsid w:val="007759C9"/>
    <w:rsid w:val="00775B1D"/>
    <w:rsid w:val="00797CB8"/>
    <w:rsid w:val="007A6019"/>
    <w:rsid w:val="007C1DAC"/>
    <w:rsid w:val="007D2957"/>
    <w:rsid w:val="007D300E"/>
    <w:rsid w:val="007D56C6"/>
    <w:rsid w:val="007E0465"/>
    <w:rsid w:val="007E1CE6"/>
    <w:rsid w:val="007F153F"/>
    <w:rsid w:val="007F260A"/>
    <w:rsid w:val="007F5C33"/>
    <w:rsid w:val="007F64AD"/>
    <w:rsid w:val="00800360"/>
    <w:rsid w:val="00801C1A"/>
    <w:rsid w:val="00801C56"/>
    <w:rsid w:val="008042B1"/>
    <w:rsid w:val="00807B3D"/>
    <w:rsid w:val="008240F7"/>
    <w:rsid w:val="008255EF"/>
    <w:rsid w:val="00831555"/>
    <w:rsid w:val="00843201"/>
    <w:rsid w:val="0084569D"/>
    <w:rsid w:val="00851824"/>
    <w:rsid w:val="008635AE"/>
    <w:rsid w:val="00865C94"/>
    <w:rsid w:val="00874C82"/>
    <w:rsid w:val="008806FF"/>
    <w:rsid w:val="00884F3B"/>
    <w:rsid w:val="008A42B4"/>
    <w:rsid w:val="008B0D50"/>
    <w:rsid w:val="008B1128"/>
    <w:rsid w:val="008B6DEC"/>
    <w:rsid w:val="008C0A23"/>
    <w:rsid w:val="008C3B57"/>
    <w:rsid w:val="008C3BE5"/>
    <w:rsid w:val="008D21B0"/>
    <w:rsid w:val="008D79E5"/>
    <w:rsid w:val="008E07F0"/>
    <w:rsid w:val="008E1DCE"/>
    <w:rsid w:val="008F2214"/>
    <w:rsid w:val="008F231C"/>
    <w:rsid w:val="008F3C7E"/>
    <w:rsid w:val="008F6C29"/>
    <w:rsid w:val="00905922"/>
    <w:rsid w:val="0094481C"/>
    <w:rsid w:val="00946C9A"/>
    <w:rsid w:val="0095188A"/>
    <w:rsid w:val="00960C3F"/>
    <w:rsid w:val="009610F2"/>
    <w:rsid w:val="00965A68"/>
    <w:rsid w:val="00974F11"/>
    <w:rsid w:val="0098290A"/>
    <w:rsid w:val="00983409"/>
    <w:rsid w:val="0099137A"/>
    <w:rsid w:val="00996886"/>
    <w:rsid w:val="00996BA1"/>
    <w:rsid w:val="009A247A"/>
    <w:rsid w:val="009B5918"/>
    <w:rsid w:val="009B5FEA"/>
    <w:rsid w:val="009B7E85"/>
    <w:rsid w:val="009C0E09"/>
    <w:rsid w:val="009C12D9"/>
    <w:rsid w:val="009C23E9"/>
    <w:rsid w:val="009C4667"/>
    <w:rsid w:val="009C5AEF"/>
    <w:rsid w:val="009D0023"/>
    <w:rsid w:val="009E0371"/>
    <w:rsid w:val="009F681B"/>
    <w:rsid w:val="00A0434F"/>
    <w:rsid w:val="00A05EEB"/>
    <w:rsid w:val="00A1076A"/>
    <w:rsid w:val="00A11725"/>
    <w:rsid w:val="00A1180A"/>
    <w:rsid w:val="00A237CE"/>
    <w:rsid w:val="00A24AF2"/>
    <w:rsid w:val="00A27D76"/>
    <w:rsid w:val="00A56C17"/>
    <w:rsid w:val="00A56EE7"/>
    <w:rsid w:val="00A62D4B"/>
    <w:rsid w:val="00A6354F"/>
    <w:rsid w:val="00A63DA9"/>
    <w:rsid w:val="00A64117"/>
    <w:rsid w:val="00A646B4"/>
    <w:rsid w:val="00A66462"/>
    <w:rsid w:val="00A8239C"/>
    <w:rsid w:val="00A83535"/>
    <w:rsid w:val="00A962D8"/>
    <w:rsid w:val="00A9639D"/>
    <w:rsid w:val="00A97B8B"/>
    <w:rsid w:val="00AA103C"/>
    <w:rsid w:val="00AA385B"/>
    <w:rsid w:val="00AA420E"/>
    <w:rsid w:val="00AB05D9"/>
    <w:rsid w:val="00AB08AA"/>
    <w:rsid w:val="00AB68D2"/>
    <w:rsid w:val="00AB7994"/>
    <w:rsid w:val="00AC4456"/>
    <w:rsid w:val="00AC5B54"/>
    <w:rsid w:val="00AE1D08"/>
    <w:rsid w:val="00AE61A0"/>
    <w:rsid w:val="00B0038F"/>
    <w:rsid w:val="00B00D74"/>
    <w:rsid w:val="00B01AF9"/>
    <w:rsid w:val="00B0345C"/>
    <w:rsid w:val="00B077C9"/>
    <w:rsid w:val="00B10D60"/>
    <w:rsid w:val="00B12CF1"/>
    <w:rsid w:val="00B1347F"/>
    <w:rsid w:val="00B13C9D"/>
    <w:rsid w:val="00B14CD7"/>
    <w:rsid w:val="00B14E9B"/>
    <w:rsid w:val="00B216B1"/>
    <w:rsid w:val="00B32E35"/>
    <w:rsid w:val="00B346E2"/>
    <w:rsid w:val="00B4672F"/>
    <w:rsid w:val="00B46AC5"/>
    <w:rsid w:val="00B54477"/>
    <w:rsid w:val="00B71233"/>
    <w:rsid w:val="00B716C3"/>
    <w:rsid w:val="00B72222"/>
    <w:rsid w:val="00B74AEA"/>
    <w:rsid w:val="00B808C2"/>
    <w:rsid w:val="00B813FD"/>
    <w:rsid w:val="00B82B89"/>
    <w:rsid w:val="00B83E30"/>
    <w:rsid w:val="00B933EA"/>
    <w:rsid w:val="00BA41A9"/>
    <w:rsid w:val="00BB1B04"/>
    <w:rsid w:val="00BB34B2"/>
    <w:rsid w:val="00BC51C2"/>
    <w:rsid w:val="00BC5C9A"/>
    <w:rsid w:val="00BD4022"/>
    <w:rsid w:val="00BD56E4"/>
    <w:rsid w:val="00BE2AC3"/>
    <w:rsid w:val="00BF4215"/>
    <w:rsid w:val="00C03FEB"/>
    <w:rsid w:val="00C044E7"/>
    <w:rsid w:val="00C07BA9"/>
    <w:rsid w:val="00C15A5A"/>
    <w:rsid w:val="00C36A35"/>
    <w:rsid w:val="00C442D2"/>
    <w:rsid w:val="00C45A21"/>
    <w:rsid w:val="00C528E2"/>
    <w:rsid w:val="00C553F3"/>
    <w:rsid w:val="00C64D0F"/>
    <w:rsid w:val="00C74EEC"/>
    <w:rsid w:val="00C77379"/>
    <w:rsid w:val="00C87490"/>
    <w:rsid w:val="00C97D25"/>
    <w:rsid w:val="00CA20D0"/>
    <w:rsid w:val="00CA74F5"/>
    <w:rsid w:val="00CB07DF"/>
    <w:rsid w:val="00CC00F6"/>
    <w:rsid w:val="00CC3A49"/>
    <w:rsid w:val="00CD00E4"/>
    <w:rsid w:val="00CD510D"/>
    <w:rsid w:val="00D13C1C"/>
    <w:rsid w:val="00D2021C"/>
    <w:rsid w:val="00D34433"/>
    <w:rsid w:val="00D4354D"/>
    <w:rsid w:val="00D528C6"/>
    <w:rsid w:val="00D578FC"/>
    <w:rsid w:val="00D634E5"/>
    <w:rsid w:val="00D65755"/>
    <w:rsid w:val="00D878FE"/>
    <w:rsid w:val="00D9066D"/>
    <w:rsid w:val="00D9184A"/>
    <w:rsid w:val="00D976CF"/>
    <w:rsid w:val="00D97F04"/>
    <w:rsid w:val="00DB18A6"/>
    <w:rsid w:val="00DB2199"/>
    <w:rsid w:val="00DC715C"/>
    <w:rsid w:val="00DD7D0C"/>
    <w:rsid w:val="00DE0FCF"/>
    <w:rsid w:val="00DE3BAC"/>
    <w:rsid w:val="00DF26FA"/>
    <w:rsid w:val="00DF4E8D"/>
    <w:rsid w:val="00E000B3"/>
    <w:rsid w:val="00E0479E"/>
    <w:rsid w:val="00E128E6"/>
    <w:rsid w:val="00E1466E"/>
    <w:rsid w:val="00E15F82"/>
    <w:rsid w:val="00E17D57"/>
    <w:rsid w:val="00E3081B"/>
    <w:rsid w:val="00E33A74"/>
    <w:rsid w:val="00E36E93"/>
    <w:rsid w:val="00E443B4"/>
    <w:rsid w:val="00E467C6"/>
    <w:rsid w:val="00E70062"/>
    <w:rsid w:val="00E808A3"/>
    <w:rsid w:val="00E90E8F"/>
    <w:rsid w:val="00E96EEC"/>
    <w:rsid w:val="00E9739A"/>
    <w:rsid w:val="00EA4A0A"/>
    <w:rsid w:val="00EB0CDA"/>
    <w:rsid w:val="00EB1D54"/>
    <w:rsid w:val="00EB56FC"/>
    <w:rsid w:val="00EB7B22"/>
    <w:rsid w:val="00EE05DB"/>
    <w:rsid w:val="00EE223D"/>
    <w:rsid w:val="00EE3B13"/>
    <w:rsid w:val="00EE4033"/>
    <w:rsid w:val="00EF4044"/>
    <w:rsid w:val="00EF6C69"/>
    <w:rsid w:val="00F153E9"/>
    <w:rsid w:val="00F2185A"/>
    <w:rsid w:val="00F227EA"/>
    <w:rsid w:val="00F32AFA"/>
    <w:rsid w:val="00F34892"/>
    <w:rsid w:val="00F42E1B"/>
    <w:rsid w:val="00F45C78"/>
    <w:rsid w:val="00F460FC"/>
    <w:rsid w:val="00F475D2"/>
    <w:rsid w:val="00F47BC9"/>
    <w:rsid w:val="00F50A44"/>
    <w:rsid w:val="00F55907"/>
    <w:rsid w:val="00F560E2"/>
    <w:rsid w:val="00F5617A"/>
    <w:rsid w:val="00F86066"/>
    <w:rsid w:val="00F95DE8"/>
    <w:rsid w:val="00F974B8"/>
    <w:rsid w:val="00FA36AB"/>
    <w:rsid w:val="00FA5453"/>
    <w:rsid w:val="00FB0531"/>
    <w:rsid w:val="00FC01B5"/>
    <w:rsid w:val="00FC7618"/>
    <w:rsid w:val="00FE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1F5C8"/>
  <w15:docId w15:val="{26259450-66C5-4F28-B01E-777972082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5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74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AE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07D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E0045"/>
    <w:rPr>
      <w:color w:val="605E5C"/>
      <w:shd w:val="clear" w:color="auto" w:fill="E1DFDD"/>
    </w:rPr>
  </w:style>
  <w:style w:type="paragraph" w:styleId="a6">
    <w:name w:val="Body Text Indent"/>
    <w:basedOn w:val="a"/>
    <w:link w:val="a7"/>
    <w:uiPriority w:val="99"/>
    <w:rsid w:val="00BC5C9A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uiPriority w:val="99"/>
    <w:rsid w:val="00BC5C9A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help.rts-tender.ru/articles/list?id=68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F2FBD-EB85-4BAF-8C46-578BF7C2B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13</Pages>
  <Words>6205</Words>
  <Characters>35371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kiozem2-01</dc:creator>
  <cp:lastModifiedBy>User</cp:lastModifiedBy>
  <cp:revision>30</cp:revision>
  <cp:lastPrinted>2024-01-29T10:35:00Z</cp:lastPrinted>
  <dcterms:created xsi:type="dcterms:W3CDTF">2025-10-13T08:50:00Z</dcterms:created>
  <dcterms:modified xsi:type="dcterms:W3CDTF">2026-09-24T07:06:00Z</dcterms:modified>
</cp:coreProperties>
</file>